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89F16" w14:textId="1BBF1321" w:rsidR="008F69B4" w:rsidRDefault="007A13D6">
      <w:pPr>
        <w:rPr>
          <w:rFonts w:cs="Arial"/>
        </w:rPr>
      </w:pPr>
      <w:r>
        <w:rPr>
          <w:noProof/>
        </w:rPr>
        <mc:AlternateContent>
          <mc:Choice Requires="wps">
            <w:drawing>
              <wp:anchor distT="0" distB="0" distL="114300" distR="114300" simplePos="0" relativeHeight="251659264" behindDoc="0" locked="0" layoutInCell="1" allowOverlap="1" wp14:anchorId="6C09604A" wp14:editId="4A593614">
                <wp:simplePos x="0" y="0"/>
                <wp:positionH relativeFrom="page">
                  <wp:posOffset>228600</wp:posOffset>
                </wp:positionH>
                <wp:positionV relativeFrom="margin">
                  <wp:align>top</wp:align>
                </wp:positionV>
                <wp:extent cx="7110730" cy="9535523"/>
                <wp:effectExtent l="0" t="0" r="0" b="8890"/>
                <wp:wrapNone/>
                <wp:docPr id="34" name="Tekstvak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953552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655"/>
                              <w:gridCol w:w="2548"/>
                            </w:tblGrid>
                            <w:tr w:rsidR="00645B3A" w14:paraId="2E9A75F6" w14:textId="77777777">
                              <w:trPr>
                                <w:jc w:val="center"/>
                              </w:trPr>
                              <w:tc>
                                <w:tcPr>
                                  <w:tcW w:w="2568" w:type="pct"/>
                                  <w:vAlign w:val="center"/>
                                </w:tcPr>
                                <w:p w14:paraId="666AE02A" w14:textId="77777777" w:rsidR="00346B18" w:rsidRDefault="00346B18">
                                  <w:pPr>
                                    <w:jc w:val="right"/>
                                  </w:pPr>
                                  <w:r>
                                    <w:rPr>
                                      <w:noProof/>
                                    </w:rPr>
                                    <w:drawing>
                                      <wp:inline distT="0" distB="0" distL="0" distR="0" wp14:anchorId="3420BAF6" wp14:editId="64DEF24C">
                                        <wp:extent cx="5038725" cy="3091008"/>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fbeelding 11"/>
                                                <pic:cNvPicPr/>
                                              </pic:nvPicPr>
                                              <pic:blipFill>
                                                <a:blip r:embed="rId9">
                                                  <a:extLst>
                                                    <a:ext uri="{28A0092B-C50C-407E-A947-70E740481C1C}">
                                                      <a14:useLocalDpi xmlns:a14="http://schemas.microsoft.com/office/drawing/2010/main" val="0"/>
                                                    </a:ext>
                                                  </a:extLst>
                                                </a:blip>
                                                <a:stretch>
                                                  <a:fillRect/>
                                                </a:stretch>
                                              </pic:blipFill>
                                              <pic:spPr>
                                                <a:xfrm>
                                                  <a:off x="0" y="0"/>
                                                  <a:ext cx="5131682" cy="3148033"/>
                                                </a:xfrm>
                                                <a:prstGeom prst="rect">
                                                  <a:avLst/>
                                                </a:prstGeom>
                                              </pic:spPr>
                                            </pic:pic>
                                          </a:graphicData>
                                        </a:graphic>
                                      </wp:inline>
                                    </w:drawing>
                                  </w:r>
                                </w:p>
                                <w:sdt>
                                  <w:sdtPr>
                                    <w:rPr>
                                      <w:caps/>
                                      <w:color w:val="191919" w:themeColor="text1" w:themeTint="E6"/>
                                      <w:sz w:val="72"/>
                                      <w:szCs w:val="72"/>
                                    </w:rPr>
                                    <w:alias w:val="Titel"/>
                                    <w:tag w:val=""/>
                                    <w:id w:val="-438379639"/>
                                    <w:dataBinding w:prefixMappings="xmlns:ns0='http://purl.org/dc/elements/1.1/' xmlns:ns1='http://schemas.openxmlformats.org/package/2006/metadata/core-properties' " w:xpath="/ns1:coreProperties[1]/ns0:title[1]" w:storeItemID="{6C3C8BC8-F283-45AE-878A-BAB7291924A1}"/>
                                    <w:text/>
                                  </w:sdtPr>
                                  <w:sdtContent>
                                    <w:p w14:paraId="2D2693C9" w14:textId="77777777" w:rsidR="00346B18" w:rsidRDefault="00346B18" w:rsidP="007A13D6">
                                      <w:pPr>
                                        <w:pStyle w:val="Geenafstand"/>
                                        <w:spacing w:line="312" w:lineRule="auto"/>
                                        <w:rPr>
                                          <w:caps/>
                                          <w:color w:val="191919" w:themeColor="text1" w:themeTint="E6"/>
                                          <w:sz w:val="72"/>
                                          <w:szCs w:val="72"/>
                                        </w:rPr>
                                      </w:pPr>
                                      <w:r>
                                        <w:rPr>
                                          <w:caps/>
                                          <w:color w:val="191919" w:themeColor="text1" w:themeTint="E6"/>
                                          <w:sz w:val="72"/>
                                          <w:szCs w:val="72"/>
                                        </w:rPr>
                                        <w:t>Het huis van het Dorp</w:t>
                                      </w:r>
                                    </w:p>
                                  </w:sdtContent>
                                </w:sdt>
                                <w:sdt>
                                  <w:sdtPr>
                                    <w:rPr>
                                      <w:rFonts w:ascii="Verdana" w:hAnsi="Verdana"/>
                                      <w:color w:val="FF0000"/>
                                      <w:sz w:val="56"/>
                                      <w:szCs w:val="56"/>
                                    </w:rPr>
                                    <w:alias w:val="Ondertitel"/>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C004868" w14:textId="77777777" w:rsidR="00346B18" w:rsidRPr="007A13D6" w:rsidRDefault="00346B18" w:rsidP="007A13D6">
                                      <w:pPr>
                                        <w:rPr>
                                          <w:rFonts w:ascii="Verdana" w:hAnsi="Verdana"/>
                                          <w:sz w:val="96"/>
                                          <w:szCs w:val="96"/>
                                        </w:rPr>
                                      </w:pPr>
                                      <w:r w:rsidRPr="007A13D6">
                                        <w:rPr>
                                          <w:rFonts w:ascii="Verdana" w:hAnsi="Verdana"/>
                                          <w:color w:val="FF0000"/>
                                          <w:sz w:val="56"/>
                                          <w:szCs w:val="56"/>
                                        </w:rPr>
                                        <w:t>MFC de Molenstreek</w:t>
                                      </w:r>
                                    </w:p>
                                  </w:sdtContent>
                                </w:sdt>
                              </w:tc>
                              <w:tc>
                                <w:tcPr>
                                  <w:tcW w:w="2432" w:type="pct"/>
                                  <w:vAlign w:val="center"/>
                                </w:tcPr>
                                <w:p w14:paraId="71E69512" w14:textId="77777777" w:rsidR="00346B18" w:rsidRDefault="00346B18">
                                  <w:pPr>
                                    <w:pStyle w:val="Geenafstand"/>
                                    <w:rPr>
                                      <w:caps/>
                                      <w:color w:val="ED7D31" w:themeColor="accent2"/>
                                      <w:sz w:val="26"/>
                                      <w:szCs w:val="26"/>
                                    </w:rPr>
                                  </w:pPr>
                                </w:p>
                                <w:sdt>
                                  <w:sdtPr>
                                    <w:rPr>
                                      <w:color w:val="000000" w:themeColor="text1"/>
                                    </w:rPr>
                                    <w:alias w:val="Samenvatting"/>
                                    <w:tag w:val=""/>
                                    <w:id w:val="-2036181933"/>
                                    <w:dataBinding w:prefixMappings="xmlns:ns0='http://schemas.microsoft.com/office/2006/coverPageProps' " w:xpath="/ns0:CoverPageProperties[1]/ns0:Abstract[1]" w:storeItemID="{55AF091B-3C7A-41E3-B477-F2FDAA23CFDA}"/>
                                    <w:text/>
                                  </w:sdtPr>
                                  <w:sdtContent>
                                    <w:p w14:paraId="35F1C4D5" w14:textId="77777777" w:rsidR="00346B18" w:rsidRDefault="00346B18">
                                      <w:pPr>
                                        <w:rPr>
                                          <w:color w:val="000000" w:themeColor="text1"/>
                                        </w:rPr>
                                      </w:pPr>
                                      <w:r>
                                        <w:rPr>
                                          <w:color w:val="000000" w:themeColor="text1"/>
                                        </w:rPr>
                                        <w:t>In het MFC de Molenstreek kun je niet wonen, wel leven.</w:t>
                                      </w:r>
                                    </w:p>
                                  </w:sdtContent>
                                </w:sdt>
                                <w:p w14:paraId="1718EB6F" w14:textId="77777777" w:rsidR="00346B18" w:rsidRDefault="00346B18">
                                  <w:pPr>
                                    <w:pStyle w:val="Geenafstand"/>
                                    <w:rPr>
                                      <w:color w:val="ED7D31" w:themeColor="accent2"/>
                                      <w:sz w:val="26"/>
                                      <w:szCs w:val="26"/>
                                    </w:rPr>
                                  </w:pPr>
                                </w:p>
                                <w:p w14:paraId="320CC2D0" w14:textId="77777777" w:rsidR="00346B18" w:rsidRDefault="00346B18">
                                  <w:pPr>
                                    <w:pStyle w:val="Geenafstand"/>
                                  </w:pPr>
                                </w:p>
                              </w:tc>
                            </w:tr>
                          </w:tbl>
                          <w:p w14:paraId="76AC3462" w14:textId="77777777" w:rsidR="00346B18" w:rsidRDefault="00346B1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6C09604A" id="_x0000_t202" coordsize="21600,21600" o:spt="202" path="m,l,21600r21600,l21600,xe">
                <v:stroke joinstyle="miter"/>
                <v:path gradientshapeok="t" o:connecttype="rect"/>
              </v:shapetype>
              <v:shape id="Tekstvak 34" o:spid="_x0000_s1026" type="#_x0000_t202" style="position:absolute;margin-left:18pt;margin-top:0;width:559.9pt;height:750.85pt;z-index:251659264;visibility:visible;mso-wrap-style:square;mso-width-percent:941;mso-height-percent:0;mso-wrap-distance-left:9pt;mso-wrap-distance-top:0;mso-wrap-distance-right:9pt;mso-wrap-distance-bottom:0;mso-position-horizontal:absolute;mso-position-horizontal-relative:page;mso-position-vertical:top;mso-position-vertical-relative:margin;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655"/>
                        <w:gridCol w:w="2548"/>
                      </w:tblGrid>
                      <w:tr w:rsidR="00645B3A" w14:paraId="2E9A75F6" w14:textId="77777777">
                        <w:trPr>
                          <w:jc w:val="center"/>
                        </w:trPr>
                        <w:tc>
                          <w:tcPr>
                            <w:tcW w:w="2568" w:type="pct"/>
                            <w:vAlign w:val="center"/>
                          </w:tcPr>
                          <w:p w14:paraId="666AE02A" w14:textId="77777777" w:rsidR="00346B18" w:rsidRDefault="00346B18">
                            <w:pPr>
                              <w:jc w:val="right"/>
                            </w:pPr>
                            <w:r>
                              <w:rPr>
                                <w:noProof/>
                              </w:rPr>
                              <w:drawing>
                                <wp:inline distT="0" distB="0" distL="0" distR="0" wp14:anchorId="3420BAF6" wp14:editId="64DEF24C">
                                  <wp:extent cx="5038725" cy="3091008"/>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fbeelding 11"/>
                                          <pic:cNvPicPr/>
                                        </pic:nvPicPr>
                                        <pic:blipFill>
                                          <a:blip r:embed="rId9">
                                            <a:extLst>
                                              <a:ext uri="{28A0092B-C50C-407E-A947-70E740481C1C}">
                                                <a14:useLocalDpi xmlns:a14="http://schemas.microsoft.com/office/drawing/2010/main" val="0"/>
                                              </a:ext>
                                            </a:extLst>
                                          </a:blip>
                                          <a:stretch>
                                            <a:fillRect/>
                                          </a:stretch>
                                        </pic:blipFill>
                                        <pic:spPr>
                                          <a:xfrm>
                                            <a:off x="0" y="0"/>
                                            <a:ext cx="5131682" cy="3148033"/>
                                          </a:xfrm>
                                          <a:prstGeom prst="rect">
                                            <a:avLst/>
                                          </a:prstGeom>
                                        </pic:spPr>
                                      </pic:pic>
                                    </a:graphicData>
                                  </a:graphic>
                                </wp:inline>
                              </w:drawing>
                            </w:r>
                          </w:p>
                          <w:sdt>
                            <w:sdtPr>
                              <w:rPr>
                                <w:caps/>
                                <w:color w:val="191919" w:themeColor="text1" w:themeTint="E6"/>
                                <w:sz w:val="72"/>
                                <w:szCs w:val="72"/>
                              </w:rPr>
                              <w:alias w:val="Titel"/>
                              <w:tag w:val=""/>
                              <w:id w:val="-438379639"/>
                              <w:dataBinding w:prefixMappings="xmlns:ns0='http://purl.org/dc/elements/1.1/' xmlns:ns1='http://schemas.openxmlformats.org/package/2006/metadata/core-properties' " w:xpath="/ns1:coreProperties[1]/ns0:title[1]" w:storeItemID="{6C3C8BC8-F283-45AE-878A-BAB7291924A1}"/>
                              <w:text/>
                            </w:sdtPr>
                            <w:sdtContent>
                              <w:p w14:paraId="2D2693C9" w14:textId="77777777" w:rsidR="00346B18" w:rsidRDefault="00346B18" w:rsidP="007A13D6">
                                <w:pPr>
                                  <w:pStyle w:val="Geenafstand"/>
                                  <w:spacing w:line="312" w:lineRule="auto"/>
                                  <w:rPr>
                                    <w:caps/>
                                    <w:color w:val="191919" w:themeColor="text1" w:themeTint="E6"/>
                                    <w:sz w:val="72"/>
                                    <w:szCs w:val="72"/>
                                  </w:rPr>
                                </w:pPr>
                                <w:r>
                                  <w:rPr>
                                    <w:caps/>
                                    <w:color w:val="191919" w:themeColor="text1" w:themeTint="E6"/>
                                    <w:sz w:val="72"/>
                                    <w:szCs w:val="72"/>
                                  </w:rPr>
                                  <w:t>Het huis van het Dorp</w:t>
                                </w:r>
                              </w:p>
                            </w:sdtContent>
                          </w:sdt>
                          <w:sdt>
                            <w:sdtPr>
                              <w:rPr>
                                <w:rFonts w:ascii="Verdana" w:hAnsi="Verdana"/>
                                <w:color w:val="FF0000"/>
                                <w:sz w:val="56"/>
                                <w:szCs w:val="56"/>
                              </w:rPr>
                              <w:alias w:val="Ondertitel"/>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C004868" w14:textId="77777777" w:rsidR="00346B18" w:rsidRPr="007A13D6" w:rsidRDefault="00346B18" w:rsidP="007A13D6">
                                <w:pPr>
                                  <w:rPr>
                                    <w:rFonts w:ascii="Verdana" w:hAnsi="Verdana"/>
                                    <w:sz w:val="96"/>
                                    <w:szCs w:val="96"/>
                                  </w:rPr>
                                </w:pPr>
                                <w:r w:rsidRPr="007A13D6">
                                  <w:rPr>
                                    <w:rFonts w:ascii="Verdana" w:hAnsi="Verdana"/>
                                    <w:color w:val="FF0000"/>
                                    <w:sz w:val="56"/>
                                    <w:szCs w:val="56"/>
                                  </w:rPr>
                                  <w:t>MFC de Molenstreek</w:t>
                                </w:r>
                              </w:p>
                            </w:sdtContent>
                          </w:sdt>
                        </w:tc>
                        <w:tc>
                          <w:tcPr>
                            <w:tcW w:w="2432" w:type="pct"/>
                            <w:vAlign w:val="center"/>
                          </w:tcPr>
                          <w:p w14:paraId="71E69512" w14:textId="77777777" w:rsidR="00346B18" w:rsidRDefault="00346B18">
                            <w:pPr>
                              <w:pStyle w:val="Geenafstand"/>
                              <w:rPr>
                                <w:caps/>
                                <w:color w:val="ED7D31" w:themeColor="accent2"/>
                                <w:sz w:val="26"/>
                                <w:szCs w:val="26"/>
                              </w:rPr>
                            </w:pPr>
                          </w:p>
                          <w:sdt>
                            <w:sdtPr>
                              <w:rPr>
                                <w:color w:val="000000" w:themeColor="text1"/>
                              </w:rPr>
                              <w:alias w:val="Samenvatting"/>
                              <w:tag w:val=""/>
                              <w:id w:val="-2036181933"/>
                              <w:dataBinding w:prefixMappings="xmlns:ns0='http://schemas.microsoft.com/office/2006/coverPageProps' " w:xpath="/ns0:CoverPageProperties[1]/ns0:Abstract[1]" w:storeItemID="{55AF091B-3C7A-41E3-B477-F2FDAA23CFDA}"/>
                              <w:text/>
                            </w:sdtPr>
                            <w:sdtContent>
                              <w:p w14:paraId="35F1C4D5" w14:textId="77777777" w:rsidR="00346B18" w:rsidRDefault="00346B18">
                                <w:pPr>
                                  <w:rPr>
                                    <w:color w:val="000000" w:themeColor="text1"/>
                                  </w:rPr>
                                </w:pPr>
                                <w:r>
                                  <w:rPr>
                                    <w:color w:val="000000" w:themeColor="text1"/>
                                  </w:rPr>
                                  <w:t>In het MFC de Molenstreek kun je niet wonen, wel leven.</w:t>
                                </w:r>
                              </w:p>
                            </w:sdtContent>
                          </w:sdt>
                          <w:p w14:paraId="1718EB6F" w14:textId="77777777" w:rsidR="00346B18" w:rsidRDefault="00346B18">
                            <w:pPr>
                              <w:pStyle w:val="Geenafstand"/>
                              <w:rPr>
                                <w:color w:val="ED7D31" w:themeColor="accent2"/>
                                <w:sz w:val="26"/>
                                <w:szCs w:val="26"/>
                              </w:rPr>
                            </w:pPr>
                          </w:p>
                          <w:p w14:paraId="320CC2D0" w14:textId="77777777" w:rsidR="00346B18" w:rsidRDefault="00346B18">
                            <w:pPr>
                              <w:pStyle w:val="Geenafstand"/>
                            </w:pPr>
                          </w:p>
                        </w:tc>
                      </w:tr>
                    </w:tbl>
                    <w:p w14:paraId="76AC3462" w14:textId="77777777" w:rsidR="00346B18" w:rsidRDefault="00346B18"/>
                  </w:txbxContent>
                </v:textbox>
                <w10:wrap anchorx="page" anchory="margin"/>
              </v:shape>
            </w:pict>
          </mc:Fallback>
        </mc:AlternateContent>
      </w:r>
    </w:p>
    <w:sdt>
      <w:sdtPr>
        <w:rPr>
          <w:rFonts w:cs="Arial"/>
        </w:rPr>
        <w:id w:val="-316960028"/>
        <w:docPartObj>
          <w:docPartGallery w:val="Cover Pages"/>
          <w:docPartUnique/>
        </w:docPartObj>
      </w:sdtPr>
      <w:sdtContent>
        <w:p w14:paraId="54ABFF89" w14:textId="37C4029F" w:rsidR="00346B18" w:rsidRDefault="00FF1852">
          <w:pPr>
            <w:rPr>
              <w:rFonts w:asciiTheme="majorHAnsi" w:eastAsiaTheme="majorEastAsia" w:hAnsiTheme="majorHAnsi" w:cs="Arial"/>
              <w:spacing w:val="-10"/>
              <w:kern w:val="28"/>
              <w:sz w:val="56"/>
              <w:szCs w:val="56"/>
            </w:rPr>
          </w:pPr>
          <w:r>
            <w:rPr>
              <w:noProof/>
            </w:rPr>
            <mc:AlternateContent>
              <mc:Choice Requires="wps">
                <w:drawing>
                  <wp:anchor distT="0" distB="0" distL="114300" distR="114300" simplePos="0" relativeHeight="251673600" behindDoc="0" locked="0" layoutInCell="1" allowOverlap="1" wp14:anchorId="61D382A4" wp14:editId="75A5601B">
                    <wp:simplePos x="0" y="0"/>
                    <wp:positionH relativeFrom="column">
                      <wp:posOffset>-529681</wp:posOffset>
                    </wp:positionH>
                    <wp:positionV relativeFrom="paragraph">
                      <wp:posOffset>175169</wp:posOffset>
                    </wp:positionV>
                    <wp:extent cx="7114540" cy="8265160"/>
                    <wp:effectExtent l="0" t="0" r="0" b="0"/>
                    <wp:wrapNone/>
                    <wp:docPr id="14" name="Tekstvak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9072"/>
                                </w:tblGrid>
                                <w:tr w:rsidR="00413F27" w14:paraId="5AF1A22A" w14:textId="77777777">
                                  <w:trPr>
                                    <w:jc w:val="center"/>
                                  </w:trPr>
                                  <w:tc>
                                    <w:tcPr>
                                      <w:tcW w:w="2568" w:type="pct"/>
                                      <w:vAlign w:val="center"/>
                                    </w:tcPr>
                                    <w:p w14:paraId="290FB724" w14:textId="58022CD8" w:rsidR="00FF1852" w:rsidRPr="00FF1852" w:rsidRDefault="00FF1852" w:rsidP="00FF1852">
                                      <w:pPr>
                                        <w:pStyle w:val="Geenafstand"/>
                                        <w:spacing w:line="312" w:lineRule="auto"/>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14:paraId="02E7070B" w14:textId="77777777" w:rsidR="00B96E79" w:rsidRDefault="00B96E79"/>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1D382A4" id="Tekstvak 14" o:spid="_x0000_s1027" type="#_x0000_t202" style="position:absolute;margin-left:-41.7pt;margin-top:13.8pt;width:560.2pt;height:650.8pt;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" filled="f" stroked="f">
                    <v:textbox style="mso-fit-shape-to-text:t">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9072"/>
                          </w:tblGrid>
                          <w:tr w:rsidR="00413F27" w14:paraId="5AF1A22A" w14:textId="77777777">
                            <w:trPr>
                              <w:jc w:val="center"/>
                            </w:trPr>
                            <w:tc>
                              <w:tcPr>
                                <w:tcW w:w="2568" w:type="pct"/>
                                <w:vAlign w:val="center"/>
                              </w:tcPr>
                              <w:p w14:paraId="290FB724" w14:textId="58022CD8" w:rsidR="00FF1852" w:rsidRPr="00FF1852" w:rsidRDefault="00FF1852" w:rsidP="00FF1852">
                                <w:pPr>
                                  <w:pStyle w:val="Geenafstand"/>
                                  <w:spacing w:line="312" w:lineRule="auto"/>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14:paraId="02E7070B" w14:textId="77777777" w:rsidR="00B96E79" w:rsidRDefault="00B96E79"/>
                      </w:txbxContent>
                    </v:textbox>
                  </v:shape>
                </w:pict>
              </mc:Fallback>
            </mc:AlternateContent>
          </w:r>
          <w:r w:rsidR="00346B18">
            <w:rPr>
              <w:rFonts w:cs="Arial"/>
            </w:rPr>
            <w:br w:type="page"/>
          </w:r>
        </w:p>
      </w:sdtContent>
    </w:sdt>
    <w:p w14:paraId="6576FE03" w14:textId="77777777" w:rsidR="00346B18" w:rsidRDefault="008F69B4" w:rsidP="00CF1C92">
      <w:pPr>
        <w:pStyle w:val="Titel"/>
        <w:rPr>
          <w:rFonts w:eastAsia="Times New Roman"/>
          <w:lang w:eastAsia="nl-NL"/>
        </w:rPr>
      </w:pPr>
      <w:r>
        <w:rPr>
          <w:rFonts w:eastAsia="Times New Roman"/>
          <w:noProof/>
          <w:lang w:eastAsia="nl-NL"/>
        </w:rPr>
        <w:lastRenderedPageBreak/>
        <w:drawing>
          <wp:inline distT="0" distB="0" distL="0" distR="0" wp14:anchorId="79C92739" wp14:editId="34F29E4F">
            <wp:extent cx="5760720" cy="234823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2348230"/>
                    </a:xfrm>
                    <a:prstGeom prst="rect">
                      <a:avLst/>
                    </a:prstGeom>
                  </pic:spPr>
                </pic:pic>
              </a:graphicData>
            </a:graphic>
          </wp:inline>
        </w:drawing>
      </w:r>
    </w:p>
    <w:p w14:paraId="20FBB1BA" w14:textId="77777777" w:rsidR="00E76133" w:rsidRDefault="00E76133" w:rsidP="00E76133">
      <w:pPr>
        <w:rPr>
          <w:lang w:eastAsia="nl-NL"/>
        </w:rPr>
      </w:pPr>
    </w:p>
    <w:p w14:paraId="72DDF0FA" w14:textId="77777777" w:rsidR="00B61173" w:rsidRPr="00E76133" w:rsidRDefault="00B61173" w:rsidP="00E76133">
      <w:pPr>
        <w:rPr>
          <w:lang w:eastAsia="nl-NL"/>
        </w:rPr>
      </w:pPr>
    </w:p>
    <w:p w14:paraId="138FCD97" w14:textId="242CFCCE" w:rsidR="00CF1C92" w:rsidRPr="007A13D6" w:rsidRDefault="00CF1C92" w:rsidP="007A13D6">
      <w:pPr>
        <w:pStyle w:val="Titel"/>
        <w:rPr>
          <w:rFonts w:ascii="Verdana" w:hAnsi="Verdana" w:cs="Arial"/>
          <w:i/>
          <w:iCs/>
          <w:sz w:val="72"/>
          <w:szCs w:val="72"/>
        </w:rPr>
      </w:pPr>
      <w:r w:rsidRPr="007A13D6">
        <w:rPr>
          <w:rFonts w:ascii="Verdana" w:eastAsia="Times New Roman" w:hAnsi="Verdana"/>
          <w:sz w:val="72"/>
          <w:szCs w:val="72"/>
          <w:lang w:eastAsia="nl-NL"/>
        </w:rPr>
        <w:t>H</w:t>
      </w:r>
      <w:r w:rsidR="00833887" w:rsidRPr="007A13D6">
        <w:rPr>
          <w:rFonts w:ascii="Verdana" w:eastAsia="Times New Roman" w:hAnsi="Verdana"/>
          <w:sz w:val="72"/>
          <w:szCs w:val="72"/>
          <w:lang w:eastAsia="nl-NL"/>
        </w:rPr>
        <w:t>et Huis van het Dorp</w:t>
      </w:r>
      <w:r w:rsidRPr="007A13D6">
        <w:rPr>
          <w:rFonts w:ascii="Verdana" w:hAnsi="Verdana" w:cs="Arial"/>
          <w:sz w:val="72"/>
          <w:szCs w:val="72"/>
        </w:rPr>
        <w:t xml:space="preserve"> </w:t>
      </w:r>
    </w:p>
    <w:p w14:paraId="0ECEC9AA" w14:textId="77777777" w:rsidR="00CF1C92" w:rsidRDefault="00CF1C92" w:rsidP="00CF1C92">
      <w:pPr>
        <w:spacing w:after="0" w:line="240" w:lineRule="auto"/>
        <w:rPr>
          <w:rFonts w:ascii="Verdana" w:hAnsi="Verdana" w:cs="Arial"/>
          <w:i/>
          <w:iCs/>
        </w:rPr>
      </w:pPr>
    </w:p>
    <w:p w14:paraId="2E1B2DE4" w14:textId="77777777" w:rsidR="00CF1C92" w:rsidRDefault="00CF1C92" w:rsidP="00CF1C92">
      <w:pPr>
        <w:spacing w:after="0" w:line="240" w:lineRule="auto"/>
        <w:rPr>
          <w:rFonts w:ascii="Verdana" w:hAnsi="Verdana" w:cs="Arial"/>
          <w:i/>
          <w:iCs/>
        </w:rPr>
      </w:pPr>
    </w:p>
    <w:p w14:paraId="63BC40F8" w14:textId="77777777" w:rsidR="00CF1C92" w:rsidRDefault="00CF1C92" w:rsidP="00CF1C92">
      <w:pPr>
        <w:spacing w:after="0" w:line="240" w:lineRule="auto"/>
        <w:rPr>
          <w:rFonts w:ascii="Verdana" w:hAnsi="Verdana" w:cs="Arial"/>
          <w:i/>
          <w:iCs/>
        </w:rPr>
      </w:pPr>
    </w:p>
    <w:p w14:paraId="48154C53" w14:textId="77777777" w:rsidR="00CF1C92" w:rsidRPr="00CF1C92" w:rsidRDefault="00CF1C92" w:rsidP="00CF1C92">
      <w:pPr>
        <w:spacing w:after="0" w:line="240" w:lineRule="auto"/>
        <w:rPr>
          <w:rFonts w:ascii="Verdana" w:hAnsi="Verdana" w:cs="Arial"/>
          <w:i/>
          <w:iCs/>
        </w:rPr>
      </w:pPr>
      <w:r w:rsidRPr="00CF1C92">
        <w:rPr>
          <w:rFonts w:ascii="Verdana" w:hAnsi="Verdana" w:cs="Arial"/>
          <w:i/>
          <w:iCs/>
        </w:rPr>
        <w:t>In de statu</w:t>
      </w:r>
      <w:r w:rsidR="00E76133">
        <w:rPr>
          <w:rFonts w:ascii="Verdana" w:hAnsi="Verdana" w:cs="Arial"/>
          <w:i/>
          <w:iCs/>
        </w:rPr>
        <w:t>t</w:t>
      </w:r>
      <w:r w:rsidRPr="00CF1C92">
        <w:rPr>
          <w:rFonts w:ascii="Verdana" w:hAnsi="Verdana" w:cs="Arial"/>
          <w:i/>
          <w:iCs/>
        </w:rPr>
        <w:t>en van de Stichting is het doel als volgt omschreven;</w:t>
      </w:r>
    </w:p>
    <w:p w14:paraId="741DEB02" w14:textId="77777777" w:rsidR="00CF1C92" w:rsidRPr="00CF1C92" w:rsidRDefault="00CF1C92" w:rsidP="00CF1C92">
      <w:pPr>
        <w:spacing w:after="0" w:line="240" w:lineRule="auto"/>
        <w:rPr>
          <w:rFonts w:ascii="Verdana" w:hAnsi="Verdana" w:cs="Arial"/>
          <w:i/>
          <w:iCs/>
        </w:rPr>
      </w:pPr>
    </w:p>
    <w:p w14:paraId="3ACDAA48" w14:textId="77777777" w:rsidR="00CF1C92" w:rsidRPr="00CF1C92" w:rsidRDefault="00CF1C92" w:rsidP="00CF1C92">
      <w:pPr>
        <w:pStyle w:val="Lijstalinea"/>
        <w:numPr>
          <w:ilvl w:val="0"/>
          <w:numId w:val="2"/>
        </w:numPr>
        <w:spacing w:after="0" w:line="240" w:lineRule="auto"/>
        <w:rPr>
          <w:rFonts w:ascii="Verdana" w:hAnsi="Verdana" w:cs="Arial"/>
          <w:i/>
          <w:iCs/>
        </w:rPr>
      </w:pPr>
      <w:r w:rsidRPr="00CF1C92">
        <w:rPr>
          <w:rFonts w:ascii="Verdana" w:hAnsi="Verdana" w:cs="Arial"/>
          <w:i/>
          <w:iCs/>
        </w:rPr>
        <w:t xml:space="preserve">het behouden en waar mogelijk uitbreiden van het sociaal en cultureel leven in Zevenhuizen; </w:t>
      </w:r>
    </w:p>
    <w:p w14:paraId="7F0A5E0D" w14:textId="77777777" w:rsidR="00CF1C92" w:rsidRPr="00CF1C92" w:rsidRDefault="00CF1C92" w:rsidP="00CF1C92">
      <w:pPr>
        <w:pStyle w:val="Lijstalinea"/>
        <w:numPr>
          <w:ilvl w:val="0"/>
          <w:numId w:val="2"/>
        </w:numPr>
        <w:spacing w:after="0" w:line="240" w:lineRule="auto"/>
        <w:rPr>
          <w:rFonts w:ascii="Verdana" w:hAnsi="Verdana" w:cs="Arial"/>
          <w:i/>
          <w:iCs/>
        </w:rPr>
      </w:pPr>
      <w:r w:rsidRPr="00CF1C92">
        <w:rPr>
          <w:rFonts w:ascii="Verdana" w:hAnsi="Verdana" w:cs="Arial"/>
          <w:i/>
          <w:iCs/>
        </w:rPr>
        <w:t xml:space="preserve">het behouden van de leefbaarheid in het dorp Zevenhuizen en daar waar mogelijk te vergroten; </w:t>
      </w:r>
    </w:p>
    <w:p w14:paraId="4BC70704" w14:textId="77777777" w:rsidR="00CF1C92" w:rsidRPr="00CF1C92" w:rsidRDefault="00CF1C92" w:rsidP="00CF1C92">
      <w:pPr>
        <w:pStyle w:val="Lijstalinea"/>
        <w:numPr>
          <w:ilvl w:val="0"/>
          <w:numId w:val="2"/>
        </w:numPr>
        <w:rPr>
          <w:rFonts w:ascii="Verdana" w:hAnsi="Verdana" w:cs="Arial"/>
          <w:i/>
          <w:iCs/>
        </w:rPr>
      </w:pPr>
      <w:r w:rsidRPr="00CF1C92">
        <w:rPr>
          <w:rFonts w:ascii="Verdana" w:hAnsi="Verdana" w:cs="Arial"/>
          <w:i/>
          <w:iCs/>
        </w:rPr>
        <w:t>het beheren en exploiteren van een multifunctioneel centrum met sportvoorziening in  Zevenhuizen ten behoeve van de lokale bewoners en amateursportverenigingen in en om Zevenhuizen;</w:t>
      </w:r>
    </w:p>
    <w:p w14:paraId="2D650CAE" w14:textId="77777777" w:rsidR="00CF1C92" w:rsidRPr="00CF1C92" w:rsidRDefault="00CF1C92" w:rsidP="00CF1C92">
      <w:pPr>
        <w:pStyle w:val="Lijstalinea"/>
        <w:numPr>
          <w:ilvl w:val="0"/>
          <w:numId w:val="2"/>
        </w:numPr>
        <w:rPr>
          <w:rFonts w:ascii="Verdana" w:hAnsi="Verdana" w:cs="Arial"/>
          <w:i/>
          <w:iCs/>
        </w:rPr>
      </w:pPr>
      <w:r w:rsidRPr="00CF1C92">
        <w:rPr>
          <w:rFonts w:ascii="Verdana" w:hAnsi="Verdana" w:cs="Arial"/>
          <w:i/>
          <w:iCs/>
        </w:rPr>
        <w:t>het verrichten van alle verdere handelingen die met het vorenstaande in de  ruimste zin verband houden of daartoe bevorderlijk kunnen zijn;</w:t>
      </w:r>
      <w:r w:rsidRPr="00CF1C92">
        <w:rPr>
          <w:rFonts w:ascii="Verdana" w:hAnsi="Verdana" w:cs="Arial"/>
          <w:i/>
          <w:iCs/>
        </w:rPr>
        <w:br/>
        <w:t>de stichting kent geen winstoogmerk;</w:t>
      </w:r>
    </w:p>
    <w:p w14:paraId="18A43C17" w14:textId="77777777" w:rsidR="008F69B4" w:rsidRDefault="008F69B4">
      <w:pPr>
        <w:rPr>
          <w:rFonts w:ascii="Verdana" w:hAnsi="Verdana"/>
        </w:rPr>
      </w:pPr>
    </w:p>
    <w:p w14:paraId="6FA1FFC4" w14:textId="77777777" w:rsidR="00CF1C92" w:rsidRDefault="00CF1C92">
      <w:pPr>
        <w:rPr>
          <w:rFonts w:ascii="Verdana" w:hAnsi="Verdana"/>
        </w:rPr>
      </w:pPr>
      <w:r>
        <w:rPr>
          <w:rFonts w:ascii="Verdana" w:hAnsi="Verdana"/>
        </w:rPr>
        <w:br w:type="page"/>
      </w:r>
    </w:p>
    <w:p w14:paraId="589C1E21" w14:textId="584DB106" w:rsidR="009B3D3B" w:rsidRDefault="009B3D3B" w:rsidP="00F50282">
      <w:pPr>
        <w:rPr>
          <w:rFonts w:ascii="Verdana" w:eastAsia="Times New Roman" w:hAnsi="Verdana" w:cs="Times New Roman"/>
          <w:color w:val="333333"/>
          <w:lang w:eastAsia="nl-NL"/>
        </w:rPr>
      </w:pPr>
      <w:r>
        <w:rPr>
          <w:noProof/>
        </w:rPr>
        <w:lastRenderedPageBreak/>
        <mc:AlternateContent>
          <mc:Choice Requires="wps">
            <w:drawing>
              <wp:anchor distT="0" distB="0" distL="114300" distR="114300" simplePos="0" relativeHeight="251665408" behindDoc="0" locked="0" layoutInCell="1" allowOverlap="1" wp14:anchorId="5AB0060D" wp14:editId="0DA3E605">
                <wp:simplePos x="0" y="0"/>
                <wp:positionH relativeFrom="margin">
                  <wp:posOffset>-153035</wp:posOffset>
                </wp:positionH>
                <wp:positionV relativeFrom="paragraph">
                  <wp:posOffset>-515620</wp:posOffset>
                </wp:positionV>
                <wp:extent cx="4239895" cy="594360"/>
                <wp:effectExtent l="0" t="0" r="0" b="0"/>
                <wp:wrapNone/>
                <wp:docPr id="8" name="Tekstvak 8"/>
                <wp:cNvGraphicFramePr/>
                <a:graphic xmlns:a="http://schemas.openxmlformats.org/drawingml/2006/main">
                  <a:graphicData uri="http://schemas.microsoft.com/office/word/2010/wordprocessingShape">
                    <wps:wsp>
                      <wps:cNvSpPr txBox="1"/>
                      <wps:spPr>
                        <a:xfrm>
                          <a:off x="0" y="0"/>
                          <a:ext cx="4239895" cy="594360"/>
                        </a:xfrm>
                        <a:prstGeom prst="rect">
                          <a:avLst/>
                        </a:prstGeom>
                        <a:noFill/>
                        <a:ln>
                          <a:noFill/>
                        </a:ln>
                      </wps:spPr>
                      <wps:txbx>
                        <w:txbxContent>
                          <w:p w14:paraId="215724EB" w14:textId="77777777" w:rsidR="00FF1852" w:rsidRPr="00FF1852" w:rsidRDefault="00FF1852" w:rsidP="00FF1852">
                            <w:pPr>
                              <w:jc w:val="both"/>
                              <w:rPr>
                                <w:rFonts w:ascii="Verdana" w:hAnsi="Verdana"/>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F1852">
                              <w:rPr>
                                <w:rFonts w:ascii="Verdana" w:hAnsi="Verdana"/>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Voorwoord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B0060D" id="Tekstvak 8" o:spid="_x0000_s1028" type="#_x0000_t202" style="position:absolute;margin-left:-12.05pt;margin-top:-40.6pt;width:333.85pt;height:46.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" filled="f" stroked="f">
                <v:textbox>
                  <w:txbxContent>
                    <w:p w14:paraId="215724EB" w14:textId="77777777" w:rsidR="00FF1852" w:rsidRPr="00FF1852" w:rsidRDefault="00FF1852" w:rsidP="00FF1852">
                      <w:pPr>
                        <w:jc w:val="both"/>
                        <w:rPr>
                          <w:rFonts w:ascii="Verdana" w:hAnsi="Verdana"/>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F1852">
                        <w:rPr>
                          <w:rFonts w:ascii="Verdana" w:hAnsi="Verdana"/>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Voorwoord</w:t>
                      </w:r>
                    </w:p>
                  </w:txbxContent>
                </v:textbox>
                <w10:wrap anchorx="margin"/>
              </v:shape>
            </w:pict>
          </mc:Fallback>
        </mc:AlternateContent>
      </w:r>
    </w:p>
    <w:p w14:paraId="41999DC7" w14:textId="2BBA9374" w:rsidR="006331F9" w:rsidRDefault="00FF1852" w:rsidP="00F50282">
      <w:pPr>
        <w:rPr>
          <w:rFonts w:ascii="Verdana" w:hAnsi="Verdana"/>
        </w:rPr>
      </w:pPr>
      <w:r w:rsidRPr="00FF1852">
        <w:rPr>
          <w:rFonts w:ascii="Verdana" w:eastAsia="Times New Roman" w:hAnsi="Verdana" w:cs="Times New Roman"/>
          <w:color w:val="333333"/>
          <w:lang w:eastAsia="nl-NL"/>
        </w:rPr>
        <w:t>D</w:t>
      </w:r>
      <w:r w:rsidR="002A1E09" w:rsidRPr="00CF1C92">
        <w:rPr>
          <w:rFonts w:ascii="Verdana" w:eastAsia="Times New Roman" w:hAnsi="Verdana" w:cs="Times New Roman"/>
          <w:color w:val="333333"/>
          <w:lang w:eastAsia="nl-NL"/>
        </w:rPr>
        <w:t xml:space="preserve">orpen waar verbondenheid met elkaar en met de plek gevoeld wordt, waar dorpstrots heerst en waar de bewoners elkaar kennen, zijn prettigere plekken om te wonen. Dorpshuizen kunnen daaraan bijdragen als ze een maatschappelijke rol kiezen en een plek bieden aan kwetsbare én vitale mensen. Aan de ouderen zoals Hendrik, die vroeger naar een bejaardenhuis gingen en nu in hun dorp blijven wonen. Ook inwoners met een beperking wonen niet meer in een instelling ver buiten het dorp, maar blijven in hun eigen omgeving. En ook zij hebben behoefte aan contacten en ontmoeting. Een dorpshuis kan evengoed van waarde zijn voor vitale Jantine, die haar liefde voor het landschap wil delen. En ruimte bieden aan enthousiaste Roy om een feestje te bouwen. Met een gezonde dosis ambitie </w:t>
      </w:r>
      <w:r w:rsidR="00833887" w:rsidRPr="00CF1C92">
        <w:rPr>
          <w:rFonts w:ascii="Verdana" w:eastAsia="Times New Roman" w:hAnsi="Verdana" w:cs="Times New Roman"/>
          <w:color w:val="333333"/>
          <w:lang w:eastAsia="nl-NL"/>
        </w:rPr>
        <w:t xml:space="preserve">wil </w:t>
      </w:r>
      <w:r w:rsidR="006B4BF4" w:rsidRPr="00CF1C92">
        <w:rPr>
          <w:rFonts w:ascii="Verdana" w:eastAsia="Times New Roman" w:hAnsi="Verdana" w:cs="Times New Roman"/>
          <w:color w:val="333333"/>
          <w:lang w:eastAsia="nl-NL"/>
        </w:rPr>
        <w:t xml:space="preserve">MFC de Molenstreek het </w:t>
      </w:r>
      <w:r w:rsidR="002A1E09" w:rsidRPr="00CF1C92">
        <w:rPr>
          <w:rFonts w:ascii="Verdana" w:eastAsia="Times New Roman" w:hAnsi="Verdana" w:cs="Times New Roman"/>
          <w:color w:val="333333"/>
          <w:lang w:eastAsia="nl-NL"/>
        </w:rPr>
        <w:t xml:space="preserve"> Huis van het Dorp worden. </w:t>
      </w:r>
      <w:r w:rsidR="007A13D6">
        <w:rPr>
          <w:rFonts w:ascii="Verdana" w:eastAsia="Times New Roman" w:hAnsi="Verdana" w:cs="Times New Roman"/>
          <w:color w:val="333333"/>
          <w:lang w:eastAsia="nl-NL"/>
        </w:rPr>
        <w:t xml:space="preserve"> E</w:t>
      </w:r>
      <w:r w:rsidR="002A1E09" w:rsidRPr="00CF1C92">
        <w:rPr>
          <w:rFonts w:ascii="Verdana" w:eastAsia="Times New Roman" w:hAnsi="Verdana" w:cs="Times New Roman"/>
          <w:color w:val="333333"/>
          <w:lang w:eastAsia="nl-NL"/>
        </w:rPr>
        <w:t xml:space="preserve">en levendige en verbindende spil zijn. </w:t>
      </w:r>
      <w:r w:rsidR="006331F9" w:rsidRPr="00CF1C92">
        <w:rPr>
          <w:rFonts w:ascii="Verdana" w:hAnsi="Verdana"/>
        </w:rPr>
        <w:t xml:space="preserve">De vrijwilligers die zich inzetten, zorgen ervoor dat samen </w:t>
      </w:r>
      <w:r w:rsidR="00833887" w:rsidRPr="00CF1C92">
        <w:rPr>
          <w:rFonts w:ascii="Verdana" w:hAnsi="Verdana"/>
        </w:rPr>
        <w:t xml:space="preserve">wonen </w:t>
      </w:r>
      <w:r w:rsidR="006331F9" w:rsidRPr="00CF1C92">
        <w:rPr>
          <w:rFonts w:ascii="Verdana" w:hAnsi="Verdana"/>
        </w:rPr>
        <w:t>samenleven wordt.</w:t>
      </w:r>
      <w:r w:rsidR="001769EF">
        <w:rPr>
          <w:rFonts w:ascii="Verdana" w:hAnsi="Verdana"/>
        </w:rPr>
        <w:t xml:space="preserve"> </w:t>
      </w:r>
      <w:r w:rsidR="006331F9" w:rsidRPr="00CF1C92">
        <w:rPr>
          <w:rFonts w:ascii="Verdana" w:hAnsi="Verdana"/>
        </w:rPr>
        <w:t xml:space="preserve">In </w:t>
      </w:r>
      <w:r w:rsidR="006B4BF4" w:rsidRPr="00CF1C92">
        <w:rPr>
          <w:rFonts w:ascii="Verdana" w:hAnsi="Verdana"/>
        </w:rPr>
        <w:t>het MFC</w:t>
      </w:r>
      <w:r w:rsidR="006331F9" w:rsidRPr="00CF1C92">
        <w:rPr>
          <w:rFonts w:ascii="Verdana" w:hAnsi="Verdana"/>
        </w:rPr>
        <w:t xml:space="preserve"> kun je niet wonen, wel leven! Met huizen, bedrijven, winkels, snackbars, parkjes, speelplaatsen, scholen en wegen is een dorp nog niet compleet. Een dorp heeft een huís van het dorp nodig</w:t>
      </w:r>
      <w:r w:rsidR="006B4BF4" w:rsidRPr="00CF1C92">
        <w:rPr>
          <w:rFonts w:ascii="Verdana" w:hAnsi="Verdana"/>
        </w:rPr>
        <w:t xml:space="preserve">. Zevenhuizen </w:t>
      </w:r>
      <w:r w:rsidR="006331F9" w:rsidRPr="00CF1C92">
        <w:rPr>
          <w:rFonts w:ascii="Verdana" w:hAnsi="Verdana"/>
        </w:rPr>
        <w:t>kiest en vormt haar eigen huis. De activiteiten die er plaatsvinden, de mensen die er (als vrijwilliger) werken, de bezoeker</w:t>
      </w:r>
      <w:r w:rsidR="006B4BF4" w:rsidRPr="00CF1C92">
        <w:rPr>
          <w:rFonts w:ascii="Verdana" w:hAnsi="Verdana"/>
        </w:rPr>
        <w:t>s</w:t>
      </w:r>
      <w:r w:rsidR="00833887" w:rsidRPr="00CF1C92">
        <w:rPr>
          <w:rFonts w:ascii="Verdana" w:hAnsi="Verdana"/>
        </w:rPr>
        <w:t xml:space="preserve"> die er komen. Samen geven we vorm aan</w:t>
      </w:r>
      <w:r w:rsidR="00301CAF" w:rsidRPr="00CF1C92">
        <w:rPr>
          <w:rFonts w:ascii="Verdana" w:hAnsi="Verdana"/>
        </w:rPr>
        <w:t xml:space="preserve"> </w:t>
      </w:r>
      <w:r w:rsidR="00833887" w:rsidRPr="00CF1C92">
        <w:rPr>
          <w:rFonts w:ascii="Verdana" w:hAnsi="Verdana"/>
        </w:rPr>
        <w:t>het Huis van het Dorp.</w:t>
      </w:r>
      <w:r w:rsidR="006331F9" w:rsidRPr="00CF1C92">
        <w:rPr>
          <w:rFonts w:ascii="Verdana" w:hAnsi="Verdana"/>
        </w:rPr>
        <w:t xml:space="preserve"> </w:t>
      </w:r>
      <w:r w:rsidR="00B41805" w:rsidRPr="00CF1C92">
        <w:rPr>
          <w:rFonts w:ascii="Verdana" w:hAnsi="Verdana"/>
        </w:rPr>
        <w:t xml:space="preserve">Je kan in het </w:t>
      </w:r>
      <w:r w:rsidR="00833887" w:rsidRPr="00CF1C92">
        <w:rPr>
          <w:rFonts w:ascii="Verdana" w:hAnsi="Verdana"/>
        </w:rPr>
        <w:t xml:space="preserve">Huis van het Dorp </w:t>
      </w:r>
      <w:r w:rsidR="00B41805" w:rsidRPr="00CF1C92">
        <w:rPr>
          <w:rFonts w:ascii="Verdana" w:hAnsi="Verdana"/>
        </w:rPr>
        <w:t>deelnemen aan activiteiten en initiatieven nemen. Met en voor inwoners en organisaties</w:t>
      </w:r>
      <w:r w:rsidR="00B61173">
        <w:rPr>
          <w:rFonts w:ascii="Verdana" w:hAnsi="Verdana"/>
        </w:rPr>
        <w:t xml:space="preserve"> / verenigingen geven we vorm aan</w:t>
      </w:r>
      <w:r w:rsidR="0037429C" w:rsidRPr="00CF1C92">
        <w:rPr>
          <w:rFonts w:ascii="Verdana" w:hAnsi="Verdana"/>
        </w:rPr>
        <w:t xml:space="preserve"> </w:t>
      </w:r>
      <w:r w:rsidR="00B41805" w:rsidRPr="00CF1C92">
        <w:rPr>
          <w:rFonts w:ascii="Verdana" w:hAnsi="Verdana"/>
        </w:rPr>
        <w:t>het</w:t>
      </w:r>
      <w:r w:rsidR="0037429C" w:rsidRPr="00CF1C92">
        <w:rPr>
          <w:rFonts w:ascii="Verdana" w:hAnsi="Verdana"/>
        </w:rPr>
        <w:t xml:space="preserve"> MFC. Meedoen met en voor elkaar. MFC gaat een ontmoetingsplek worden voor jong en oud. </w:t>
      </w:r>
      <w:r w:rsidR="006331F9" w:rsidRPr="00CF1C92">
        <w:rPr>
          <w:rFonts w:ascii="Verdana" w:hAnsi="Verdana"/>
        </w:rPr>
        <w:t xml:space="preserve">Samen maken we een laagdrempelige ontmoetingsplek mogelijk. </w:t>
      </w:r>
      <w:r w:rsidR="0037429C" w:rsidRPr="00CF1C92">
        <w:rPr>
          <w:rFonts w:ascii="Verdana" w:hAnsi="Verdana"/>
        </w:rPr>
        <w:t xml:space="preserve">Een plek </w:t>
      </w:r>
      <w:r w:rsidR="006331F9" w:rsidRPr="00CF1C92">
        <w:rPr>
          <w:rFonts w:ascii="Verdana" w:hAnsi="Verdana"/>
        </w:rPr>
        <w:t xml:space="preserve"> waar wordt omgezien naar onze inwoners. Er gebeurt zo veel meer als je elkaar beter kent</w:t>
      </w:r>
      <w:r w:rsidR="00851EF1" w:rsidRPr="00CF1C92">
        <w:rPr>
          <w:rFonts w:ascii="Verdana" w:hAnsi="Verdana"/>
        </w:rPr>
        <w:t>.</w:t>
      </w:r>
    </w:p>
    <w:p w14:paraId="3D46A27A" w14:textId="0D8355D4" w:rsidR="00FF1852" w:rsidRDefault="000846F9" w:rsidP="003037BC">
      <w:pPr>
        <w:rPr>
          <w:rFonts w:ascii="Verdana" w:hAnsi="Verdana"/>
        </w:rPr>
      </w:pPr>
      <w:r>
        <w:rPr>
          <w:noProof/>
        </w:rPr>
        <mc:AlternateContent>
          <mc:Choice Requires="wps">
            <w:drawing>
              <wp:anchor distT="0" distB="0" distL="114300" distR="114300" simplePos="0" relativeHeight="251663360" behindDoc="0" locked="0" layoutInCell="1" allowOverlap="1" wp14:anchorId="492D2147" wp14:editId="2545B81F">
                <wp:simplePos x="0" y="0"/>
                <wp:positionH relativeFrom="margin">
                  <wp:posOffset>-396875</wp:posOffset>
                </wp:positionH>
                <wp:positionV relativeFrom="paragraph">
                  <wp:posOffset>80010</wp:posOffset>
                </wp:positionV>
                <wp:extent cx="5730240" cy="579120"/>
                <wp:effectExtent l="0" t="0" r="0" b="0"/>
                <wp:wrapSquare wrapText="bothSides"/>
                <wp:docPr id="6" name="Tekstvak 6"/>
                <wp:cNvGraphicFramePr/>
                <a:graphic xmlns:a="http://schemas.openxmlformats.org/drawingml/2006/main">
                  <a:graphicData uri="http://schemas.microsoft.com/office/word/2010/wordprocessingShape">
                    <wps:wsp>
                      <wps:cNvSpPr txBox="1"/>
                      <wps:spPr>
                        <a:xfrm>
                          <a:off x="0" y="0"/>
                          <a:ext cx="5730240" cy="579120"/>
                        </a:xfrm>
                        <a:prstGeom prst="rect">
                          <a:avLst/>
                        </a:prstGeom>
                        <a:noFill/>
                        <a:ln>
                          <a:noFill/>
                        </a:ln>
                      </wps:spPr>
                      <wps:txbx>
                        <w:txbxContent>
                          <w:p w14:paraId="79394684" w14:textId="77777777" w:rsidR="00FF1852" w:rsidRPr="00FF1852" w:rsidRDefault="00FF1852" w:rsidP="00FF1852">
                            <w:pPr>
                              <w:shd w:val="clear" w:color="auto" w:fill="FFFFFF"/>
                              <w:spacing w:after="300" w:line="390" w:lineRule="atLeast"/>
                              <w:jc w:val="center"/>
                              <w:rPr>
                                <w:rFonts w:ascii="Verdana" w:hAnsi="Verdana"/>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F1852">
                              <w:rPr>
                                <w:rFonts w:ascii="Verdana" w:hAnsi="Verdana"/>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MFC de Molenstreek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2D2147" id="Tekstvak 6" o:spid="_x0000_s1029" type="#_x0000_t202" style="position:absolute;margin-left:-31.25pt;margin-top:6.3pt;width:451.2pt;height:45.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" filled="f" stroked="f">
                <v:textbox>
                  <w:txbxContent>
                    <w:p w14:paraId="79394684" w14:textId="77777777" w:rsidR="00FF1852" w:rsidRPr="00FF1852" w:rsidRDefault="00FF1852" w:rsidP="00FF1852">
                      <w:pPr>
                        <w:shd w:val="clear" w:color="auto" w:fill="FFFFFF"/>
                        <w:spacing w:after="300" w:line="390" w:lineRule="atLeast"/>
                        <w:jc w:val="center"/>
                        <w:rPr>
                          <w:rFonts w:ascii="Verdana" w:hAnsi="Verdana"/>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F1852">
                        <w:rPr>
                          <w:rFonts w:ascii="Verdana" w:hAnsi="Verdana"/>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MFC de Molenstreek</w:t>
                      </w:r>
                    </w:p>
                  </w:txbxContent>
                </v:textbox>
                <w10:wrap type="square" anchorx="margin"/>
              </v:shape>
            </w:pict>
          </mc:Fallback>
        </mc:AlternateContent>
      </w:r>
    </w:p>
    <w:p w14:paraId="59D3EB39" w14:textId="77777777" w:rsidR="00FF1852" w:rsidRDefault="00FF1852" w:rsidP="003037BC">
      <w:pPr>
        <w:rPr>
          <w:rFonts w:ascii="Verdana" w:hAnsi="Verdana"/>
        </w:rPr>
      </w:pPr>
    </w:p>
    <w:p w14:paraId="31F3DFCC" w14:textId="77777777" w:rsidR="00FF1852" w:rsidRDefault="00FF1852" w:rsidP="003037BC">
      <w:pPr>
        <w:rPr>
          <w:rFonts w:ascii="Verdana" w:hAnsi="Verdana"/>
        </w:rPr>
      </w:pPr>
    </w:p>
    <w:p w14:paraId="587B89ED" w14:textId="50FCBD7A" w:rsidR="00851EF1" w:rsidRPr="00CF1C92" w:rsidRDefault="00851EF1" w:rsidP="003037BC">
      <w:pPr>
        <w:rPr>
          <w:rFonts w:ascii="Verdana" w:hAnsi="Verdana"/>
        </w:rPr>
      </w:pPr>
      <w:r w:rsidRPr="00CF1C92">
        <w:rPr>
          <w:rFonts w:ascii="Verdana" w:hAnsi="Verdana"/>
        </w:rPr>
        <w:t>Als MFC de Molenstreek faciliteren en stimuleren we organisaties</w:t>
      </w:r>
      <w:r w:rsidR="00833887" w:rsidRPr="00CF1C92">
        <w:rPr>
          <w:rFonts w:ascii="Verdana" w:hAnsi="Verdana"/>
        </w:rPr>
        <w:t>, verenigingen en inwoners van Zevenhuizen.</w:t>
      </w:r>
      <w:r w:rsidRPr="00CF1C92">
        <w:rPr>
          <w:rFonts w:ascii="Verdana" w:hAnsi="Verdana"/>
        </w:rPr>
        <w:t xml:space="preserve"> </w:t>
      </w:r>
      <w:r w:rsidR="00B02D65" w:rsidRPr="00CF1C92">
        <w:rPr>
          <w:rFonts w:ascii="Verdana" w:hAnsi="Verdana"/>
        </w:rPr>
        <w:t>Het bestuur van MFC is bestuurder en beheerder van het MF</w:t>
      </w:r>
      <w:r w:rsidR="007E0717" w:rsidRPr="00CF1C92">
        <w:rPr>
          <w:rFonts w:ascii="Verdana" w:hAnsi="Verdana"/>
        </w:rPr>
        <w:t>C</w:t>
      </w:r>
      <w:r w:rsidR="00B02D65" w:rsidRPr="00CF1C92">
        <w:rPr>
          <w:rFonts w:ascii="Verdana" w:hAnsi="Verdana"/>
        </w:rPr>
        <w:t xml:space="preserve"> de Molenstreek. Het bestuur stimuleert actief burgerinitiatieven die passen binnen de doelstelling zoals verwoord in de statuten</w:t>
      </w:r>
      <w:r w:rsidR="00562C93" w:rsidRPr="00CF1C92">
        <w:rPr>
          <w:rFonts w:ascii="Verdana" w:hAnsi="Verdana"/>
        </w:rPr>
        <w:t xml:space="preserve"> en het huishoudelijk reglement</w:t>
      </w:r>
      <w:r w:rsidR="00CF1C92">
        <w:rPr>
          <w:rFonts w:ascii="Verdana" w:hAnsi="Verdana"/>
        </w:rPr>
        <w:t>.</w:t>
      </w:r>
    </w:p>
    <w:p w14:paraId="669DCF10" w14:textId="07353EEF" w:rsidR="007A13D6" w:rsidRDefault="00562C93" w:rsidP="00562C93">
      <w:pPr>
        <w:rPr>
          <w:rFonts w:ascii="Verdana" w:hAnsi="Verdana"/>
        </w:rPr>
      </w:pPr>
      <w:r w:rsidRPr="00CF1C92">
        <w:rPr>
          <w:rFonts w:ascii="Verdana" w:hAnsi="Verdana"/>
        </w:rPr>
        <w:t xml:space="preserve">Wat willen we ( Stichting MFC7huizen)  bereiken </w:t>
      </w:r>
      <w:r w:rsidR="00833887" w:rsidRPr="00CF1C92">
        <w:rPr>
          <w:rFonts w:ascii="Verdana" w:hAnsi="Verdana"/>
        </w:rPr>
        <w:t xml:space="preserve">. MFC de Molenstreek is de nieuwe slagader van het dorp.  Het huis van het Dorp. </w:t>
      </w:r>
    </w:p>
    <w:p w14:paraId="20BC01E9" w14:textId="77777777" w:rsidR="007A13D6" w:rsidRDefault="007A13D6">
      <w:pPr>
        <w:rPr>
          <w:rFonts w:ascii="Verdana" w:hAnsi="Verdana"/>
        </w:rPr>
      </w:pPr>
      <w:r>
        <w:rPr>
          <w:rFonts w:ascii="Verdana" w:hAnsi="Verdana"/>
        </w:rPr>
        <w:br w:type="page"/>
      </w:r>
    </w:p>
    <w:p w14:paraId="4F1D8FB9" w14:textId="77777777" w:rsidR="00FF1852" w:rsidRDefault="00FF1852" w:rsidP="00562C93">
      <w:pPr>
        <w:rPr>
          <w:rFonts w:ascii="Verdana" w:hAnsi="Verdana"/>
        </w:rPr>
      </w:pPr>
      <w:r>
        <w:rPr>
          <w:noProof/>
        </w:rPr>
        <w:lastRenderedPageBreak/>
        <mc:AlternateContent>
          <mc:Choice Requires="wps">
            <w:drawing>
              <wp:anchor distT="0" distB="0" distL="114300" distR="114300" simplePos="0" relativeHeight="251667456" behindDoc="0" locked="0" layoutInCell="1" allowOverlap="1" wp14:anchorId="572F262F" wp14:editId="3BBE119A">
                <wp:simplePos x="0" y="0"/>
                <wp:positionH relativeFrom="margin">
                  <wp:align>left</wp:align>
                </wp:positionH>
                <wp:positionV relativeFrom="paragraph">
                  <wp:posOffset>7620</wp:posOffset>
                </wp:positionV>
                <wp:extent cx="1828800" cy="1828800"/>
                <wp:effectExtent l="0" t="0" r="0" b="8890"/>
                <wp:wrapSquare wrapText="bothSides"/>
                <wp:docPr id="10" name="Tekstvak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BF0063" w14:textId="388A2DB2" w:rsidR="00FF1852" w:rsidRPr="00FF1852" w:rsidRDefault="00FF1852" w:rsidP="00FF1852">
                            <w:pPr>
                              <w:jc w:val="center"/>
                              <w:rPr>
                                <w:rFonts w:ascii="Verdana" w:hAnsi="Verdana"/>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F1852">
                              <w:rPr>
                                <w:rFonts w:ascii="Verdana" w:hAnsi="Verdana"/>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Resultaat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72F262F" id="Tekstvak 10" o:spid="_x0000_s1030" type="#_x0000_t202" style="position:absolute;margin-left:0;margin-top:.6pt;width:2in;height:2in;z-index:251667456;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51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" filled="f" stroked="f">
                <v:textbox style="mso-fit-shape-to-text:t">
                  <w:txbxContent>
                    <w:p w14:paraId="02BF0063" w14:textId="388A2DB2" w:rsidR="00FF1852" w:rsidRPr="00FF1852" w:rsidRDefault="00FF1852" w:rsidP="00FF1852">
                      <w:pPr>
                        <w:jc w:val="center"/>
                        <w:rPr>
                          <w:rFonts w:ascii="Verdana" w:hAnsi="Verdana"/>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F1852">
                        <w:rPr>
                          <w:rFonts w:ascii="Verdana" w:hAnsi="Verdana"/>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Resultaat</w:t>
                      </w:r>
                    </w:p>
                  </w:txbxContent>
                </v:textbox>
                <w10:wrap type="square" anchorx="margin"/>
              </v:shape>
            </w:pict>
          </mc:Fallback>
        </mc:AlternateContent>
      </w:r>
    </w:p>
    <w:p w14:paraId="3C1F9029" w14:textId="77777777" w:rsidR="00FF1852" w:rsidRDefault="00FF1852" w:rsidP="00562C93">
      <w:pPr>
        <w:rPr>
          <w:rFonts w:ascii="Verdana" w:hAnsi="Verdana"/>
        </w:rPr>
      </w:pPr>
    </w:p>
    <w:p w14:paraId="21EA5A93" w14:textId="77777777" w:rsidR="00FF1852" w:rsidRPr="00CF1C92" w:rsidRDefault="00FF1852" w:rsidP="00562C93">
      <w:pPr>
        <w:rPr>
          <w:rFonts w:ascii="Verdana" w:hAnsi="Verdana"/>
        </w:rPr>
      </w:pPr>
    </w:p>
    <w:p w14:paraId="4E17BFA7" w14:textId="77777777" w:rsidR="003E7CD6" w:rsidRPr="00CF1C92" w:rsidRDefault="003E7CD6" w:rsidP="003E7CD6">
      <w:pPr>
        <w:pStyle w:val="Lijstalinea"/>
        <w:numPr>
          <w:ilvl w:val="0"/>
          <w:numId w:val="4"/>
        </w:numPr>
        <w:rPr>
          <w:rFonts w:ascii="Verdana" w:hAnsi="Verdana"/>
        </w:rPr>
      </w:pPr>
      <w:r>
        <w:rPr>
          <w:rFonts w:ascii="Verdana" w:hAnsi="Verdana"/>
        </w:rPr>
        <w:t xml:space="preserve">Het huis van het Dorp </w:t>
      </w:r>
      <w:r w:rsidRPr="00CF1C92">
        <w:rPr>
          <w:rFonts w:ascii="Verdana" w:hAnsi="Verdana"/>
        </w:rPr>
        <w:t>waar inwoners van Zevenhuizen elkaar kunnen ontmoeten</w:t>
      </w:r>
    </w:p>
    <w:p w14:paraId="28ECF720" w14:textId="77777777" w:rsidR="003E7CD6" w:rsidRPr="00CF1C92" w:rsidRDefault="003E7CD6" w:rsidP="003E7CD6">
      <w:pPr>
        <w:pStyle w:val="Lijstalinea"/>
        <w:numPr>
          <w:ilvl w:val="0"/>
          <w:numId w:val="4"/>
        </w:numPr>
        <w:rPr>
          <w:rFonts w:ascii="Verdana" w:hAnsi="Verdana"/>
        </w:rPr>
      </w:pPr>
      <w:r w:rsidRPr="00CF1C92">
        <w:rPr>
          <w:rFonts w:ascii="Verdana" w:hAnsi="Verdana"/>
        </w:rPr>
        <w:t xml:space="preserve">Een plek waar burgerinitiatieven  </w:t>
      </w:r>
      <w:r>
        <w:rPr>
          <w:rFonts w:ascii="Verdana" w:hAnsi="Verdana"/>
        </w:rPr>
        <w:t xml:space="preserve">passend binnen de doelstelling </w:t>
      </w:r>
      <w:r w:rsidRPr="00CF1C92">
        <w:rPr>
          <w:rFonts w:ascii="Verdana" w:hAnsi="Verdana"/>
        </w:rPr>
        <w:t xml:space="preserve">ondersteunt / gefaciliteerd worden </w:t>
      </w:r>
    </w:p>
    <w:p w14:paraId="27D79579" w14:textId="77777777" w:rsidR="003E7CD6" w:rsidRPr="00CF1C92" w:rsidRDefault="003E7CD6" w:rsidP="003E7CD6">
      <w:pPr>
        <w:pStyle w:val="Lijstalinea"/>
        <w:numPr>
          <w:ilvl w:val="0"/>
          <w:numId w:val="4"/>
        </w:numPr>
        <w:rPr>
          <w:rFonts w:ascii="Verdana" w:hAnsi="Verdana"/>
        </w:rPr>
      </w:pPr>
      <w:r w:rsidRPr="00CF1C92">
        <w:rPr>
          <w:rFonts w:ascii="Verdana" w:hAnsi="Verdana"/>
        </w:rPr>
        <w:t xml:space="preserve">Een </w:t>
      </w:r>
      <w:r>
        <w:rPr>
          <w:rFonts w:ascii="Verdana" w:hAnsi="Verdana"/>
        </w:rPr>
        <w:t xml:space="preserve">thuisbasis en uitvalbasis </w:t>
      </w:r>
      <w:r w:rsidRPr="00CF1C92">
        <w:rPr>
          <w:rFonts w:ascii="Verdana" w:hAnsi="Verdana"/>
        </w:rPr>
        <w:t>waar alle verenigingen en organisaties uit Zevenhuizen terecht kun</w:t>
      </w:r>
      <w:r>
        <w:rPr>
          <w:rFonts w:ascii="Verdana" w:hAnsi="Verdana"/>
        </w:rPr>
        <w:t>nen.</w:t>
      </w:r>
    </w:p>
    <w:p w14:paraId="36A17F89" w14:textId="77777777" w:rsidR="00562C93" w:rsidRPr="00CF1C92" w:rsidRDefault="00562C93" w:rsidP="00562C93">
      <w:pPr>
        <w:pStyle w:val="Lijstalinea"/>
        <w:numPr>
          <w:ilvl w:val="0"/>
          <w:numId w:val="4"/>
        </w:numPr>
        <w:rPr>
          <w:rFonts w:ascii="Verdana" w:hAnsi="Verdana"/>
        </w:rPr>
      </w:pPr>
      <w:r w:rsidRPr="00CF1C92">
        <w:rPr>
          <w:rFonts w:ascii="Verdana" w:hAnsi="Verdana"/>
        </w:rPr>
        <w:t xml:space="preserve">De samenredzaamheid in onze dorp is versterkt’ </w:t>
      </w:r>
    </w:p>
    <w:p w14:paraId="6CA68535" w14:textId="5E6200DE" w:rsidR="00562C93" w:rsidRPr="00CF1C92" w:rsidRDefault="00562C93" w:rsidP="00562C93">
      <w:pPr>
        <w:pStyle w:val="Lijstalinea"/>
        <w:numPr>
          <w:ilvl w:val="0"/>
          <w:numId w:val="4"/>
        </w:numPr>
        <w:rPr>
          <w:rFonts w:ascii="Verdana" w:hAnsi="Verdana"/>
        </w:rPr>
      </w:pPr>
      <w:r w:rsidRPr="00CF1C92">
        <w:rPr>
          <w:rFonts w:ascii="Verdana" w:hAnsi="Verdana"/>
        </w:rPr>
        <w:t>Minder eenzaamheid</w:t>
      </w:r>
      <w:r w:rsidR="00F50282">
        <w:rPr>
          <w:rFonts w:ascii="Verdana" w:hAnsi="Verdana"/>
        </w:rPr>
        <w:t xml:space="preserve"> in Zevenhuizen</w:t>
      </w:r>
    </w:p>
    <w:p w14:paraId="4B51254F" w14:textId="4F8FD591" w:rsidR="00562C93" w:rsidRPr="00CF1C92" w:rsidRDefault="00562C93" w:rsidP="00562C93">
      <w:pPr>
        <w:pStyle w:val="Lijstalinea"/>
        <w:numPr>
          <w:ilvl w:val="0"/>
          <w:numId w:val="4"/>
        </w:numPr>
        <w:rPr>
          <w:rFonts w:ascii="Verdana" w:hAnsi="Verdana"/>
        </w:rPr>
      </w:pPr>
      <w:r w:rsidRPr="00CF1C92">
        <w:rPr>
          <w:rFonts w:ascii="Verdana" w:hAnsi="Verdana"/>
        </w:rPr>
        <w:t>Een plek waar de bassischool terecht kan</w:t>
      </w:r>
    </w:p>
    <w:p w14:paraId="44BA1816" w14:textId="77777777" w:rsidR="00562C93" w:rsidRPr="00CF1C92" w:rsidRDefault="00562C93" w:rsidP="00562C93">
      <w:pPr>
        <w:pStyle w:val="Lijstalinea"/>
        <w:numPr>
          <w:ilvl w:val="0"/>
          <w:numId w:val="4"/>
        </w:numPr>
        <w:rPr>
          <w:rFonts w:ascii="Verdana" w:hAnsi="Verdana"/>
        </w:rPr>
      </w:pPr>
      <w:r w:rsidRPr="00CF1C92">
        <w:rPr>
          <w:rFonts w:ascii="Verdana" w:hAnsi="Verdana"/>
        </w:rPr>
        <w:t>Een thuisbasis voor Sinterklaa</w:t>
      </w:r>
      <w:r w:rsidR="00851EF1" w:rsidRPr="00CF1C92">
        <w:rPr>
          <w:rFonts w:ascii="Verdana" w:hAnsi="Verdana"/>
        </w:rPr>
        <w:t>s en</w:t>
      </w:r>
      <w:r w:rsidR="00833887" w:rsidRPr="00CF1C92">
        <w:rPr>
          <w:rFonts w:ascii="Verdana" w:hAnsi="Verdana"/>
        </w:rPr>
        <w:t xml:space="preserve"> de Kerstman</w:t>
      </w:r>
      <w:r w:rsidR="00851EF1" w:rsidRPr="00CF1C92">
        <w:rPr>
          <w:rFonts w:ascii="Verdana" w:hAnsi="Verdana"/>
        </w:rPr>
        <w:t xml:space="preserve"> in Zevenhuizen</w:t>
      </w:r>
      <w:r w:rsidRPr="00CF1C92">
        <w:rPr>
          <w:rFonts w:ascii="Verdana" w:hAnsi="Verdana"/>
        </w:rPr>
        <w:t>.</w:t>
      </w:r>
    </w:p>
    <w:p w14:paraId="323AE3C0" w14:textId="77777777" w:rsidR="001769EF" w:rsidRDefault="00FF1852" w:rsidP="00301CAF">
      <w:pPr>
        <w:spacing w:after="0" w:line="240" w:lineRule="auto"/>
        <w:rPr>
          <w:rFonts w:ascii="Verdana" w:hAnsi="Verdana" w:cs="Arial"/>
        </w:rPr>
      </w:pPr>
      <w:r>
        <w:rPr>
          <w:noProof/>
        </w:rPr>
        <mc:AlternateContent>
          <mc:Choice Requires="wps">
            <w:drawing>
              <wp:anchor distT="0" distB="0" distL="114300" distR="114300" simplePos="0" relativeHeight="251669504" behindDoc="0" locked="0" layoutInCell="1" allowOverlap="1" wp14:anchorId="013239BF" wp14:editId="7EDE01A4">
                <wp:simplePos x="0" y="0"/>
                <wp:positionH relativeFrom="column">
                  <wp:posOffset>0</wp:posOffset>
                </wp:positionH>
                <wp:positionV relativeFrom="paragraph">
                  <wp:posOffset>0</wp:posOffset>
                </wp:positionV>
                <wp:extent cx="1828800" cy="1828800"/>
                <wp:effectExtent l="0" t="0" r="0" b="0"/>
                <wp:wrapSquare wrapText="bothSides"/>
                <wp:docPr id="12" name="Tekstvak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69F17E3" w14:textId="77777777" w:rsidR="00FF1852" w:rsidRPr="00FF1852" w:rsidRDefault="00FF1852" w:rsidP="00FF1852">
                            <w:pPr>
                              <w:spacing w:after="0" w:line="240" w:lineRule="auto"/>
                              <w:jc w:val="center"/>
                              <w:rPr>
                                <w:rFonts w:ascii="Verdana" w:hAnsi="Verdana"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F1852">
                              <w:rPr>
                                <w:rFonts w:ascii="Verdana" w:hAnsi="Verdana"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Hoe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EAE1F07" id="Tekstvak 12" o:spid="_x0000_s1031" type="#_x0000_t202" style="position:absolute;margin-left:0;margin-top:0;width:2in;height:2in;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npDgIAACkEAAAOAAAAZHJzL2Uyb0RvYy54bWysU99v2jAQfp+0/8Hy+wggutGIULFWTJNQ&#10;W4lOfTaOTSLFPss+SNhfv7NDCuv2NO3FufNd7sf3fV7cdaZhR+VDDbbgk9GYM2UllLXdF/zHy/rT&#10;nLOAwpaiAasKflKB3y0/fli0LldTqKAplWdUxIa8dQWvEF2eZUFWyogwAqcsBTV4I5Bcv89KL1qq&#10;bppsOh5/zl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" filled="f" stroked="f">
                <v:fill o:detectmouseclick="t"/>
                <v:textbox style="mso-fit-shape-to-text:t">
                  <w:txbxContent>
                    <w:p w14:paraId="46B1DEEB" w14:textId="77777777" w:rsidR="00FF1852" w:rsidRPr="00FF1852" w:rsidRDefault="00FF1852" w:rsidP="00FF1852">
                      <w:pPr>
                        <w:spacing w:after="0" w:line="240" w:lineRule="auto"/>
                        <w:jc w:val="center"/>
                        <w:rPr>
                          <w:rFonts w:ascii="Verdana" w:hAnsi="Verdana"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F1852">
                        <w:rPr>
                          <w:rFonts w:ascii="Verdana" w:hAnsi="Verdana"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Hoe</w:t>
                      </w:r>
                    </w:p>
                  </w:txbxContent>
                </v:textbox>
                <w10:wrap type="square"/>
              </v:shape>
            </w:pict>
          </mc:Fallback>
        </mc:AlternateContent>
      </w:r>
    </w:p>
    <w:p w14:paraId="18401BD6" w14:textId="77777777" w:rsidR="00FF1852" w:rsidRDefault="00FF1852" w:rsidP="00301CAF">
      <w:pPr>
        <w:spacing w:after="0" w:line="240" w:lineRule="auto"/>
        <w:rPr>
          <w:rFonts w:ascii="Verdana" w:hAnsi="Verdana" w:cs="Arial"/>
        </w:rPr>
      </w:pPr>
    </w:p>
    <w:p w14:paraId="6E78A779" w14:textId="77777777" w:rsidR="00FF1852" w:rsidRDefault="00FF1852" w:rsidP="00301CAF">
      <w:pPr>
        <w:spacing w:after="0" w:line="240" w:lineRule="auto"/>
        <w:rPr>
          <w:rFonts w:ascii="Verdana" w:hAnsi="Verdana" w:cs="Arial"/>
        </w:rPr>
      </w:pPr>
    </w:p>
    <w:p w14:paraId="25BDB8C8" w14:textId="77777777" w:rsidR="00FF1852" w:rsidRDefault="00FF1852" w:rsidP="00301CAF">
      <w:pPr>
        <w:spacing w:after="0" w:line="240" w:lineRule="auto"/>
        <w:rPr>
          <w:rFonts w:ascii="Verdana" w:hAnsi="Verdana" w:cs="Arial"/>
        </w:rPr>
      </w:pPr>
    </w:p>
    <w:p w14:paraId="7A6692D1" w14:textId="77777777" w:rsidR="00301CAF" w:rsidRPr="00CF1C92" w:rsidRDefault="001769EF" w:rsidP="007A13D6">
      <w:pPr>
        <w:spacing w:after="0" w:line="240" w:lineRule="auto"/>
        <w:ind w:left="360"/>
        <w:rPr>
          <w:rFonts w:ascii="Verdana" w:hAnsi="Verdana" w:cs="Arial"/>
        </w:rPr>
      </w:pPr>
      <w:r>
        <w:rPr>
          <w:rFonts w:ascii="Verdana" w:hAnsi="Verdana" w:cs="Arial"/>
        </w:rPr>
        <w:t>D</w:t>
      </w:r>
      <w:r w:rsidR="00301CAF" w:rsidRPr="00CF1C92">
        <w:rPr>
          <w:rFonts w:ascii="Verdana" w:hAnsi="Verdana" w:cs="Arial"/>
        </w:rPr>
        <w:t xml:space="preserve">e stichting tracht haar doel onder meer te verwezenlijken door: </w:t>
      </w:r>
    </w:p>
    <w:p w14:paraId="4C1B44AD" w14:textId="77777777" w:rsidR="00301CAF" w:rsidRPr="00CF1C92" w:rsidRDefault="00301CAF" w:rsidP="00301CAF">
      <w:pPr>
        <w:pStyle w:val="Lijstalinea"/>
        <w:numPr>
          <w:ilvl w:val="0"/>
          <w:numId w:val="8"/>
        </w:numPr>
        <w:spacing w:after="0" w:line="240" w:lineRule="auto"/>
        <w:rPr>
          <w:rFonts w:ascii="Verdana" w:hAnsi="Verdana" w:cs="Arial"/>
        </w:rPr>
      </w:pPr>
      <w:r w:rsidRPr="00CF1C92">
        <w:rPr>
          <w:rFonts w:ascii="Verdana" w:hAnsi="Verdana" w:cs="Arial"/>
        </w:rPr>
        <w:t xml:space="preserve">samen te werken met bewoners en allerlei belanghebbenden in het dorp  </w:t>
      </w:r>
      <w:r w:rsidRPr="00CF1C92">
        <w:rPr>
          <w:rFonts w:ascii="Verdana" w:hAnsi="Verdana" w:cs="Arial"/>
        </w:rPr>
        <w:br/>
        <w:t xml:space="preserve">Zevenhuizen en omgeving; </w:t>
      </w:r>
    </w:p>
    <w:p w14:paraId="4D26784A" w14:textId="77777777" w:rsidR="00301CAF" w:rsidRPr="00CF1C92" w:rsidRDefault="00301CAF" w:rsidP="00301CAF">
      <w:pPr>
        <w:pStyle w:val="Lijstalinea"/>
        <w:numPr>
          <w:ilvl w:val="0"/>
          <w:numId w:val="8"/>
        </w:numPr>
        <w:spacing w:after="0" w:line="240" w:lineRule="auto"/>
        <w:rPr>
          <w:rFonts w:ascii="Verdana" w:hAnsi="Verdana" w:cs="Arial"/>
        </w:rPr>
      </w:pPr>
      <w:r w:rsidRPr="00CF1C92">
        <w:rPr>
          <w:rFonts w:ascii="Verdana" w:hAnsi="Verdana" w:cs="Arial"/>
        </w:rPr>
        <w:t xml:space="preserve">het onderhouden van contacten met overheidsinstanties; </w:t>
      </w:r>
    </w:p>
    <w:p w14:paraId="57E187BF" w14:textId="09F98066" w:rsidR="00C95E3E" w:rsidRPr="00CF1C92" w:rsidRDefault="00301CAF" w:rsidP="00301CAF">
      <w:pPr>
        <w:pStyle w:val="Lijstalinea"/>
        <w:numPr>
          <w:ilvl w:val="0"/>
          <w:numId w:val="8"/>
        </w:numPr>
        <w:spacing w:after="0" w:line="240" w:lineRule="auto"/>
        <w:rPr>
          <w:rFonts w:ascii="Verdana" w:hAnsi="Verdana"/>
        </w:rPr>
      </w:pPr>
      <w:r w:rsidRPr="00CF1C92">
        <w:rPr>
          <w:rFonts w:ascii="Verdana" w:hAnsi="Verdana" w:cs="Arial"/>
        </w:rPr>
        <w:t>alle andere wettige middelen welke aan het doel van de stichting bevorderlijk kunnen zijn</w:t>
      </w:r>
    </w:p>
    <w:p w14:paraId="02219490" w14:textId="77777777" w:rsidR="00C95E3E" w:rsidRPr="00CF1C92" w:rsidRDefault="00C95E3E" w:rsidP="00301CAF">
      <w:pPr>
        <w:pStyle w:val="Lijstalinea"/>
        <w:numPr>
          <w:ilvl w:val="0"/>
          <w:numId w:val="8"/>
        </w:numPr>
        <w:rPr>
          <w:rFonts w:ascii="Verdana" w:hAnsi="Verdana"/>
        </w:rPr>
      </w:pPr>
      <w:r w:rsidRPr="00CF1C92">
        <w:rPr>
          <w:rFonts w:ascii="Verdana" w:hAnsi="Verdana"/>
        </w:rPr>
        <w:t>Door exploitatie van MFC de Molenstreek</w:t>
      </w:r>
    </w:p>
    <w:p w14:paraId="5D4D1A8C" w14:textId="528AF6F9" w:rsidR="00562C93" w:rsidRPr="00CF1C92" w:rsidRDefault="00562C93" w:rsidP="00301CAF">
      <w:pPr>
        <w:pStyle w:val="Lijstalinea"/>
        <w:numPr>
          <w:ilvl w:val="0"/>
          <w:numId w:val="8"/>
        </w:numPr>
        <w:rPr>
          <w:rFonts w:ascii="Verdana" w:hAnsi="Verdana"/>
        </w:rPr>
      </w:pPr>
      <w:r w:rsidRPr="00CF1C92">
        <w:rPr>
          <w:rFonts w:ascii="Verdana" w:hAnsi="Verdana"/>
        </w:rPr>
        <w:t>Voldoende en toegankelijke algemene voorzienin</w:t>
      </w:r>
      <w:r w:rsidR="00C95E3E" w:rsidRPr="00CF1C92">
        <w:rPr>
          <w:rFonts w:ascii="Verdana" w:hAnsi="Verdana"/>
        </w:rPr>
        <w:t xml:space="preserve">g </w:t>
      </w:r>
      <w:r w:rsidR="00851EF1" w:rsidRPr="00CF1C92">
        <w:rPr>
          <w:rFonts w:ascii="Verdana" w:hAnsi="Verdana"/>
        </w:rPr>
        <w:t xml:space="preserve">te realiseren </w:t>
      </w:r>
      <w:r w:rsidR="00C95E3E" w:rsidRPr="00CF1C92">
        <w:rPr>
          <w:rFonts w:ascii="Verdana" w:hAnsi="Verdana"/>
        </w:rPr>
        <w:t>zoals MFC</w:t>
      </w:r>
    </w:p>
    <w:p w14:paraId="72005C94" w14:textId="2A3EDB66" w:rsidR="00C95E3E" w:rsidRDefault="00C95E3E" w:rsidP="00301CAF">
      <w:pPr>
        <w:pStyle w:val="Lijstalinea"/>
        <w:numPr>
          <w:ilvl w:val="0"/>
          <w:numId w:val="8"/>
        </w:numPr>
        <w:rPr>
          <w:rFonts w:ascii="Verdana" w:hAnsi="Verdana"/>
        </w:rPr>
      </w:pPr>
      <w:r w:rsidRPr="00CF1C92">
        <w:rPr>
          <w:rFonts w:ascii="Verdana" w:hAnsi="Verdana"/>
        </w:rPr>
        <w:t xml:space="preserve">Door </w:t>
      </w:r>
      <w:r w:rsidR="001769EF">
        <w:rPr>
          <w:rFonts w:ascii="Verdana" w:hAnsi="Verdana"/>
        </w:rPr>
        <w:t xml:space="preserve">verhuur </w:t>
      </w:r>
      <w:r w:rsidRPr="00CF1C92">
        <w:rPr>
          <w:rFonts w:ascii="Verdana" w:hAnsi="Verdana"/>
        </w:rPr>
        <w:t>van een mooi goed onderhouden sporthal</w:t>
      </w:r>
    </w:p>
    <w:p w14:paraId="12EC83F1" w14:textId="77777777" w:rsidR="001769EF" w:rsidRPr="00CF1C92" w:rsidRDefault="001769EF" w:rsidP="00301CAF">
      <w:pPr>
        <w:pStyle w:val="Lijstalinea"/>
        <w:numPr>
          <w:ilvl w:val="0"/>
          <w:numId w:val="8"/>
        </w:numPr>
        <w:rPr>
          <w:rFonts w:ascii="Verdana" w:hAnsi="Verdana"/>
        </w:rPr>
      </w:pPr>
      <w:r>
        <w:rPr>
          <w:rFonts w:ascii="Verdana" w:hAnsi="Verdana"/>
        </w:rPr>
        <w:t>Door verhuur van vijf zalen in het MFC de Molenstreek</w:t>
      </w:r>
    </w:p>
    <w:p w14:paraId="53D5822F" w14:textId="77777777" w:rsidR="003E7CD6" w:rsidRPr="00CF1C92" w:rsidRDefault="003E7CD6" w:rsidP="003E7CD6">
      <w:pPr>
        <w:pStyle w:val="Lijstalinea"/>
        <w:numPr>
          <w:ilvl w:val="0"/>
          <w:numId w:val="8"/>
        </w:numPr>
        <w:rPr>
          <w:rFonts w:ascii="Verdana" w:hAnsi="Verdana"/>
        </w:rPr>
      </w:pPr>
      <w:r w:rsidRPr="00CF1C92">
        <w:rPr>
          <w:rFonts w:ascii="Verdana" w:hAnsi="Verdana"/>
        </w:rPr>
        <w:t xml:space="preserve">Door aanwezige apparatuur , inventaris en middelen beschikbaar te stellen voor activiteiten die plaatsvinden in en rondom het gebouw. </w:t>
      </w:r>
    </w:p>
    <w:p w14:paraId="40F0153F" w14:textId="77777777" w:rsidR="003E7CD6" w:rsidRPr="00CF1C92" w:rsidRDefault="003E7CD6" w:rsidP="003E7CD6">
      <w:pPr>
        <w:pStyle w:val="Lijstalinea"/>
        <w:numPr>
          <w:ilvl w:val="0"/>
          <w:numId w:val="8"/>
        </w:numPr>
        <w:rPr>
          <w:rFonts w:ascii="Verdana" w:hAnsi="Verdana"/>
        </w:rPr>
      </w:pPr>
      <w:r w:rsidRPr="00CF1C92">
        <w:rPr>
          <w:rFonts w:ascii="Verdana" w:hAnsi="Verdana"/>
        </w:rPr>
        <w:t>Door burger initiatieven te stimuleren daar waar nodig is en passend is binnen de doelstelling van het MFC</w:t>
      </w:r>
    </w:p>
    <w:p w14:paraId="556BF95D" w14:textId="77777777" w:rsidR="003E7CD6" w:rsidRDefault="003E7CD6" w:rsidP="003E7CD6">
      <w:pPr>
        <w:pStyle w:val="Lijstalinea"/>
        <w:numPr>
          <w:ilvl w:val="0"/>
          <w:numId w:val="8"/>
        </w:numPr>
        <w:rPr>
          <w:rFonts w:ascii="Verdana" w:hAnsi="Verdana"/>
        </w:rPr>
      </w:pPr>
      <w:r w:rsidRPr="00CF1C92">
        <w:rPr>
          <w:rFonts w:ascii="Verdana" w:hAnsi="Verdana"/>
        </w:rPr>
        <w:t>Door samen met netwerkpartners nieuwe initiatieven te ondersteunen  / faciliteren</w:t>
      </w:r>
    </w:p>
    <w:p w14:paraId="168E76DD" w14:textId="77777777" w:rsidR="00C95E3E" w:rsidRPr="00CF1C92" w:rsidRDefault="00C95E3E" w:rsidP="00301CAF">
      <w:pPr>
        <w:pStyle w:val="Lijstalinea"/>
        <w:numPr>
          <w:ilvl w:val="0"/>
          <w:numId w:val="8"/>
        </w:numPr>
        <w:rPr>
          <w:rFonts w:ascii="Verdana" w:hAnsi="Verdana"/>
        </w:rPr>
      </w:pPr>
      <w:r w:rsidRPr="00CF1C92">
        <w:rPr>
          <w:rFonts w:ascii="Verdana" w:hAnsi="Verdana"/>
        </w:rPr>
        <w:t>De attributen voor het primair onderwijs netjes te onderhouden en jaarlijks te laten keuren.</w:t>
      </w:r>
    </w:p>
    <w:p w14:paraId="7272CC9B" w14:textId="77777777" w:rsidR="00C95E3E" w:rsidRPr="00CF1C92" w:rsidRDefault="00C95E3E" w:rsidP="00301CAF">
      <w:pPr>
        <w:pStyle w:val="Lijstalinea"/>
        <w:numPr>
          <w:ilvl w:val="0"/>
          <w:numId w:val="8"/>
        </w:numPr>
        <w:rPr>
          <w:rFonts w:ascii="Verdana" w:hAnsi="Verdana"/>
        </w:rPr>
      </w:pPr>
      <w:r w:rsidRPr="00CF1C92">
        <w:rPr>
          <w:rFonts w:ascii="Verdana" w:hAnsi="Verdana"/>
        </w:rPr>
        <w:t>Door een goed onderhoudsplan voor het gebouw en de inventaris te regelen en uit te voeren</w:t>
      </w:r>
    </w:p>
    <w:p w14:paraId="39204BB9" w14:textId="77777777" w:rsidR="00C95E3E" w:rsidRPr="00CF1C92" w:rsidRDefault="00C95E3E" w:rsidP="00301CAF">
      <w:pPr>
        <w:pStyle w:val="Lijstalinea"/>
        <w:numPr>
          <w:ilvl w:val="0"/>
          <w:numId w:val="8"/>
        </w:numPr>
        <w:rPr>
          <w:rFonts w:ascii="Verdana" w:hAnsi="Verdana"/>
        </w:rPr>
      </w:pPr>
      <w:r w:rsidRPr="00CF1C92">
        <w:rPr>
          <w:rFonts w:ascii="Verdana" w:hAnsi="Verdana"/>
        </w:rPr>
        <w:t>Door systematisch ”</w:t>
      </w:r>
      <w:proofErr w:type="spellStart"/>
      <w:r w:rsidRPr="00CF1C92">
        <w:rPr>
          <w:rFonts w:ascii="Verdana" w:hAnsi="Verdana"/>
        </w:rPr>
        <w:t>veiligheids</w:t>
      </w:r>
      <w:proofErr w:type="spellEnd"/>
      <w:r w:rsidRPr="00CF1C92">
        <w:rPr>
          <w:rFonts w:ascii="Verdana" w:hAnsi="Verdana"/>
        </w:rPr>
        <w:t>” inspecties te laten uitvoeren</w:t>
      </w:r>
      <w:r w:rsidR="008F69B4">
        <w:rPr>
          <w:rFonts w:ascii="Verdana" w:hAnsi="Verdana"/>
        </w:rPr>
        <w:t>.</w:t>
      </w:r>
    </w:p>
    <w:p w14:paraId="3616658D" w14:textId="7EB55333" w:rsidR="00645B3A" w:rsidRDefault="00645B3A" w:rsidP="00645B3A">
      <w:pPr>
        <w:rPr>
          <w:rFonts w:ascii="Verdana" w:hAnsi="Verdana"/>
        </w:rPr>
      </w:pPr>
    </w:p>
    <w:p w14:paraId="0D45D8D8" w14:textId="4F645EF2" w:rsidR="00F50282" w:rsidRDefault="00F50282" w:rsidP="00645B3A">
      <w:pPr>
        <w:rPr>
          <w:rFonts w:ascii="Verdana" w:hAnsi="Verdana"/>
        </w:rPr>
      </w:pPr>
    </w:p>
    <w:p w14:paraId="589B4ACC" w14:textId="2A8C1C8F" w:rsidR="009B3D3B" w:rsidRDefault="007A13D6" w:rsidP="00645B3A">
      <w:pPr>
        <w:rPr>
          <w:rFonts w:ascii="Verdana" w:hAnsi="Verdana"/>
        </w:rPr>
      </w:pPr>
      <w:r>
        <w:rPr>
          <w:rFonts w:ascii="Verdana" w:hAnsi="Verdana"/>
        </w:rPr>
        <w:br/>
      </w:r>
    </w:p>
    <w:p w14:paraId="52B7B44E" w14:textId="77777777" w:rsidR="00F50282" w:rsidRPr="00645B3A" w:rsidRDefault="00F50282" w:rsidP="00645B3A">
      <w:pPr>
        <w:rPr>
          <w:rFonts w:ascii="Verdana" w:hAnsi="Verdana"/>
        </w:rPr>
      </w:pPr>
    </w:p>
    <w:p w14:paraId="693CCFB6" w14:textId="77777777" w:rsidR="001769EF" w:rsidRDefault="00FF1852" w:rsidP="00C95E3E">
      <w:pPr>
        <w:ind w:left="360"/>
        <w:rPr>
          <w:rFonts w:ascii="Verdana" w:hAnsi="Verdana"/>
        </w:rPr>
      </w:pPr>
      <w:r>
        <w:rPr>
          <w:noProof/>
        </w:rPr>
        <w:lastRenderedPageBreak/>
        <mc:AlternateContent>
          <mc:Choice Requires="wps">
            <w:drawing>
              <wp:anchor distT="0" distB="0" distL="114300" distR="114300" simplePos="0" relativeHeight="251671552" behindDoc="0" locked="0" layoutInCell="1" allowOverlap="1" wp14:anchorId="25F1E5B2" wp14:editId="27B925B4">
                <wp:simplePos x="0" y="0"/>
                <wp:positionH relativeFrom="margin">
                  <wp:posOffset>-229235</wp:posOffset>
                </wp:positionH>
                <wp:positionV relativeFrom="paragraph">
                  <wp:posOffset>6985</wp:posOffset>
                </wp:positionV>
                <wp:extent cx="2491740" cy="1828800"/>
                <wp:effectExtent l="0" t="0" r="0" b="8890"/>
                <wp:wrapNone/>
                <wp:docPr id="13" name="Tekstvak 13"/>
                <wp:cNvGraphicFramePr/>
                <a:graphic xmlns:a="http://schemas.openxmlformats.org/drawingml/2006/main">
                  <a:graphicData uri="http://schemas.microsoft.com/office/word/2010/wordprocessingShape">
                    <wps:wsp>
                      <wps:cNvSpPr txBox="1"/>
                      <wps:spPr>
                        <a:xfrm>
                          <a:off x="0" y="0"/>
                          <a:ext cx="2491740" cy="1828800"/>
                        </a:xfrm>
                        <a:prstGeom prst="rect">
                          <a:avLst/>
                        </a:prstGeom>
                        <a:noFill/>
                        <a:ln>
                          <a:noFill/>
                        </a:ln>
                      </wps:spPr>
                      <wps:txbx>
                        <w:txbxContent>
                          <w:p w14:paraId="708130CC" w14:textId="77777777" w:rsidR="00FF1852" w:rsidRPr="00FF1852" w:rsidRDefault="00FF1852" w:rsidP="00FF1852">
                            <w:pPr>
                              <w:ind w:firstLine="360"/>
                              <w:jc w:val="center"/>
                              <w:rPr>
                                <w:rFonts w:ascii="Verdana" w:hAnsi="Verdana"/>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Verdana" w:hAnsi="Verdana"/>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Tot Slot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5F1E5B2" id="Tekstvak 13" o:spid="_x0000_s1032" type="#_x0000_t202" style="position:absolute;left:0;text-align:left;margin-left:-18.05pt;margin-top:.55pt;width:196.2pt;height:2in;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" filled="f" stroked="f">
                <v:textbox style="mso-fit-shape-to-text:t">
                  <w:txbxContent>
                    <w:p w14:paraId="708130CC" w14:textId="77777777" w:rsidR="00FF1852" w:rsidRPr="00FF1852" w:rsidRDefault="00FF1852" w:rsidP="00FF1852">
                      <w:pPr>
                        <w:ind w:firstLine="360"/>
                        <w:jc w:val="center"/>
                        <w:rPr>
                          <w:rFonts w:ascii="Verdana" w:hAnsi="Verdana"/>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Verdana" w:hAnsi="Verdana"/>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Tot Slot</w:t>
                      </w:r>
                    </w:p>
                  </w:txbxContent>
                </v:textbox>
                <w10:wrap anchorx="margin"/>
              </v:shape>
            </w:pict>
          </mc:Fallback>
        </mc:AlternateContent>
      </w:r>
      <w:r w:rsidR="001769EF">
        <w:rPr>
          <w:rFonts w:ascii="Verdana" w:hAnsi="Verdana"/>
        </w:rPr>
        <w:br/>
      </w:r>
    </w:p>
    <w:p w14:paraId="5CF9751F" w14:textId="77777777" w:rsidR="00C95E3E" w:rsidRDefault="00C95E3E" w:rsidP="00FF1852">
      <w:pPr>
        <w:ind w:firstLine="360"/>
        <w:rPr>
          <w:rFonts w:ascii="Verdana" w:hAnsi="Verdana"/>
        </w:rPr>
      </w:pPr>
    </w:p>
    <w:p w14:paraId="030D2E62" w14:textId="77777777" w:rsidR="009F739F" w:rsidRPr="00CF1C92" w:rsidRDefault="00301CAF" w:rsidP="009F739F">
      <w:pPr>
        <w:ind w:left="360"/>
        <w:rPr>
          <w:rFonts w:ascii="Verdana" w:hAnsi="Verdana"/>
        </w:rPr>
      </w:pPr>
      <w:r w:rsidRPr="00CF1C92">
        <w:rPr>
          <w:rFonts w:ascii="Verdana" w:hAnsi="Verdana"/>
        </w:rPr>
        <w:t>MFC de Molenstreek is een para</w:t>
      </w:r>
      <w:r w:rsidR="001769EF">
        <w:rPr>
          <w:rFonts w:ascii="Verdana" w:hAnsi="Verdana"/>
        </w:rPr>
        <w:t xml:space="preserve"> </w:t>
      </w:r>
      <w:r w:rsidR="001769EF" w:rsidRPr="00CF1C92">
        <w:rPr>
          <w:rFonts w:ascii="Verdana" w:hAnsi="Verdana"/>
        </w:rPr>
        <w:t>co</w:t>
      </w:r>
      <w:r w:rsidR="001769EF">
        <w:rPr>
          <w:rFonts w:ascii="Verdana" w:hAnsi="Verdana"/>
        </w:rPr>
        <w:t>m</w:t>
      </w:r>
      <w:r w:rsidR="001769EF" w:rsidRPr="00CF1C92">
        <w:rPr>
          <w:rFonts w:ascii="Verdana" w:hAnsi="Verdana"/>
        </w:rPr>
        <w:t>merciële</w:t>
      </w:r>
      <w:r w:rsidRPr="00CF1C92">
        <w:rPr>
          <w:rFonts w:ascii="Verdana" w:hAnsi="Verdana"/>
        </w:rPr>
        <w:t xml:space="preserve"> instelling. Wij zijn een </w:t>
      </w:r>
      <w:r w:rsidR="0045337A" w:rsidRPr="00CF1C92">
        <w:rPr>
          <w:rFonts w:ascii="Verdana" w:hAnsi="Verdana"/>
        </w:rPr>
        <w:t>sociaal ondernemer</w:t>
      </w:r>
      <w:r w:rsidRPr="00CF1C92">
        <w:rPr>
          <w:rFonts w:ascii="Verdana" w:hAnsi="Verdana"/>
        </w:rPr>
        <w:t xml:space="preserve">. </w:t>
      </w:r>
      <w:r w:rsidR="0045337A" w:rsidRPr="00CF1C92">
        <w:rPr>
          <w:rFonts w:ascii="Verdana" w:hAnsi="Verdana"/>
        </w:rPr>
        <w:t>De winst die we maken komt ten goede aan</w:t>
      </w:r>
      <w:r w:rsidRPr="00CF1C92">
        <w:rPr>
          <w:rFonts w:ascii="Verdana" w:hAnsi="Verdana"/>
        </w:rPr>
        <w:t xml:space="preserve"> </w:t>
      </w:r>
      <w:r w:rsidR="0045337A" w:rsidRPr="00CF1C92">
        <w:rPr>
          <w:rFonts w:ascii="Verdana" w:hAnsi="Verdana"/>
        </w:rPr>
        <w:t>Zevenhuizen, het MFC de activiteiten</w:t>
      </w:r>
      <w:r w:rsidR="003C5C1D" w:rsidRPr="00CF1C92">
        <w:rPr>
          <w:rFonts w:ascii="Verdana" w:hAnsi="Verdana"/>
        </w:rPr>
        <w:t>.</w:t>
      </w:r>
      <w:r w:rsidR="009F739F" w:rsidRPr="00CF1C92">
        <w:rPr>
          <w:rFonts w:ascii="Verdana" w:hAnsi="Verdana"/>
        </w:rPr>
        <w:t xml:space="preserve"> </w:t>
      </w:r>
      <w:r w:rsidRPr="00CF1C92">
        <w:rPr>
          <w:rFonts w:ascii="Verdana" w:hAnsi="Verdana"/>
        </w:rPr>
        <w:t xml:space="preserve"> Wij </w:t>
      </w:r>
      <w:r w:rsidR="009F739F" w:rsidRPr="00CF1C92">
        <w:rPr>
          <w:rFonts w:ascii="Verdana" w:hAnsi="Verdana"/>
        </w:rPr>
        <w:t>stimuleren</w:t>
      </w:r>
      <w:r w:rsidR="008F69B4">
        <w:rPr>
          <w:rFonts w:ascii="Verdana" w:hAnsi="Verdana"/>
        </w:rPr>
        <w:t xml:space="preserve"> </w:t>
      </w:r>
      <w:r w:rsidR="009F739F" w:rsidRPr="00CF1C92">
        <w:rPr>
          <w:rFonts w:ascii="Verdana" w:hAnsi="Verdana"/>
        </w:rPr>
        <w:t>activiteiten die ten g</w:t>
      </w:r>
      <w:r w:rsidR="00851EF1" w:rsidRPr="00CF1C92">
        <w:rPr>
          <w:rFonts w:ascii="Verdana" w:hAnsi="Verdana"/>
        </w:rPr>
        <w:t>oe</w:t>
      </w:r>
      <w:r w:rsidR="009F739F" w:rsidRPr="00CF1C92">
        <w:rPr>
          <w:rFonts w:ascii="Verdana" w:hAnsi="Verdana"/>
        </w:rPr>
        <w:t>de komen aan onze doelstelling. Zoals verminderen van de eenzaamheid. Ouderen meer in beweging te krijgen. Ontmoetingen te creëren tussen inwoners van Zevenhuizen</w:t>
      </w:r>
      <w:r w:rsidR="001769EF">
        <w:rPr>
          <w:rFonts w:ascii="Verdana" w:hAnsi="Verdana"/>
        </w:rPr>
        <w:t xml:space="preserve"> en de </w:t>
      </w:r>
      <w:r w:rsidR="009F739F" w:rsidRPr="00CF1C92">
        <w:rPr>
          <w:rFonts w:ascii="Verdana" w:hAnsi="Verdana"/>
        </w:rPr>
        <w:t xml:space="preserve">Sport </w:t>
      </w:r>
      <w:r w:rsidR="001769EF">
        <w:rPr>
          <w:rFonts w:ascii="Verdana" w:hAnsi="Verdana"/>
        </w:rPr>
        <w:t xml:space="preserve">in het algemeen </w:t>
      </w:r>
      <w:r w:rsidR="009F739F" w:rsidRPr="00CF1C92">
        <w:rPr>
          <w:rFonts w:ascii="Verdana" w:hAnsi="Verdana"/>
        </w:rPr>
        <w:t xml:space="preserve">te stimuleren.  </w:t>
      </w:r>
    </w:p>
    <w:p w14:paraId="2BB91ED9" w14:textId="77777777" w:rsidR="001769EF" w:rsidRDefault="006A7657" w:rsidP="00301CAF">
      <w:pPr>
        <w:pStyle w:val="Lijstalinea"/>
        <w:numPr>
          <w:ilvl w:val="0"/>
          <w:numId w:val="5"/>
        </w:numPr>
        <w:rPr>
          <w:rFonts w:ascii="Verdana" w:hAnsi="Verdana"/>
        </w:rPr>
      </w:pPr>
      <w:r>
        <w:rPr>
          <w:rFonts w:ascii="Verdana" w:hAnsi="Verdana"/>
        </w:rPr>
        <w:t>Stichting MFC</w:t>
      </w:r>
      <w:r w:rsidR="008F69B4">
        <w:rPr>
          <w:rFonts w:ascii="Verdana" w:hAnsi="Verdana"/>
        </w:rPr>
        <w:t>7huizen</w:t>
      </w:r>
      <w:r w:rsidR="001769EF">
        <w:rPr>
          <w:rFonts w:ascii="Verdana" w:hAnsi="Verdana"/>
        </w:rPr>
        <w:t xml:space="preserve"> is bestuurder en beheerder van MFC de Molenstreek</w:t>
      </w:r>
    </w:p>
    <w:p w14:paraId="77E13BFB" w14:textId="77777777" w:rsidR="00301CAF" w:rsidRPr="00CF1C92" w:rsidRDefault="00301CAF" w:rsidP="00301CAF">
      <w:pPr>
        <w:pStyle w:val="Lijstalinea"/>
        <w:numPr>
          <w:ilvl w:val="0"/>
          <w:numId w:val="5"/>
        </w:numPr>
        <w:rPr>
          <w:rFonts w:ascii="Verdana" w:hAnsi="Verdana"/>
        </w:rPr>
      </w:pPr>
      <w:r w:rsidRPr="00CF1C92">
        <w:rPr>
          <w:rFonts w:ascii="Verdana" w:hAnsi="Verdana"/>
        </w:rPr>
        <w:t xml:space="preserve">MFC </w:t>
      </w:r>
      <w:r w:rsidR="006A7657">
        <w:rPr>
          <w:rFonts w:ascii="Verdana" w:hAnsi="Verdana"/>
        </w:rPr>
        <w:t xml:space="preserve">de Molenstreek </w:t>
      </w:r>
      <w:r w:rsidRPr="00CF1C92">
        <w:rPr>
          <w:rFonts w:ascii="Verdana" w:hAnsi="Verdana"/>
        </w:rPr>
        <w:t>is er voor alle inwoners van Zevenhuizen</w:t>
      </w:r>
    </w:p>
    <w:p w14:paraId="16C6F22A" w14:textId="4A3DA459" w:rsidR="00301CAF" w:rsidRPr="00CF1C92" w:rsidRDefault="006A7657" w:rsidP="00301CAF">
      <w:pPr>
        <w:pStyle w:val="Lijstalinea"/>
        <w:numPr>
          <w:ilvl w:val="0"/>
          <w:numId w:val="5"/>
        </w:numPr>
        <w:rPr>
          <w:rFonts w:ascii="Verdana" w:hAnsi="Verdana"/>
        </w:rPr>
      </w:pPr>
      <w:r>
        <w:rPr>
          <w:rFonts w:ascii="Verdana" w:hAnsi="Verdana"/>
        </w:rPr>
        <w:t>Bestuur</w:t>
      </w:r>
      <w:r w:rsidR="00301CAF" w:rsidRPr="00CF1C92">
        <w:rPr>
          <w:rFonts w:ascii="Verdana" w:hAnsi="Verdana"/>
        </w:rPr>
        <w:t xml:space="preserve"> faciliteert</w:t>
      </w:r>
      <w:r w:rsidR="00904DB6">
        <w:rPr>
          <w:rFonts w:ascii="Verdana" w:hAnsi="Verdana"/>
        </w:rPr>
        <w:t xml:space="preserve">, </w:t>
      </w:r>
      <w:r w:rsidR="001769EF">
        <w:rPr>
          <w:rFonts w:ascii="Verdana" w:hAnsi="Verdana"/>
        </w:rPr>
        <w:t>met beschikbaar stellen van middelen</w:t>
      </w:r>
      <w:r w:rsidR="00904DB6">
        <w:rPr>
          <w:rFonts w:ascii="Verdana" w:hAnsi="Verdana"/>
        </w:rPr>
        <w:t xml:space="preserve"> </w:t>
      </w:r>
      <w:r w:rsidR="001769EF">
        <w:rPr>
          <w:rFonts w:ascii="Verdana" w:hAnsi="Verdana"/>
        </w:rPr>
        <w:t xml:space="preserve">kennis en gebouw, </w:t>
      </w:r>
      <w:r w:rsidR="00301CAF" w:rsidRPr="00CF1C92">
        <w:rPr>
          <w:rFonts w:ascii="Verdana" w:hAnsi="Verdana"/>
        </w:rPr>
        <w:t xml:space="preserve"> organisaties en initiatieven van Zevenhuizen</w:t>
      </w:r>
    </w:p>
    <w:p w14:paraId="6944F0F9" w14:textId="77777777" w:rsidR="00301CAF" w:rsidRPr="00CF1C92" w:rsidRDefault="00301CAF" w:rsidP="00301CAF">
      <w:pPr>
        <w:pStyle w:val="Lijstalinea"/>
        <w:numPr>
          <w:ilvl w:val="0"/>
          <w:numId w:val="5"/>
        </w:numPr>
        <w:rPr>
          <w:rFonts w:ascii="Verdana" w:hAnsi="Verdana"/>
        </w:rPr>
      </w:pPr>
      <w:r w:rsidRPr="00CF1C92">
        <w:rPr>
          <w:rFonts w:ascii="Verdana" w:hAnsi="Verdana"/>
        </w:rPr>
        <w:t>Zevenhuizen gaat voor buiten Zevenhuizen</w:t>
      </w:r>
    </w:p>
    <w:p w14:paraId="14DD77BF" w14:textId="532AC31D" w:rsidR="001769EF" w:rsidRDefault="001769EF" w:rsidP="001769EF">
      <w:pPr>
        <w:pStyle w:val="Lijstalinea"/>
        <w:numPr>
          <w:ilvl w:val="0"/>
          <w:numId w:val="5"/>
        </w:numPr>
        <w:rPr>
          <w:rFonts w:ascii="Verdana" w:hAnsi="Verdana"/>
        </w:rPr>
      </w:pPr>
      <w:r w:rsidRPr="00CF1C92">
        <w:rPr>
          <w:rFonts w:ascii="Verdana" w:hAnsi="Verdana"/>
        </w:rPr>
        <w:t xml:space="preserve">Ons verhuur beleid is daarop afgestemd. </w:t>
      </w:r>
    </w:p>
    <w:p w14:paraId="0F479476" w14:textId="77777777" w:rsidR="00346B18" w:rsidRPr="00CF1C92" w:rsidRDefault="00346B18" w:rsidP="001769EF">
      <w:pPr>
        <w:pStyle w:val="Lijstalinea"/>
        <w:numPr>
          <w:ilvl w:val="0"/>
          <w:numId w:val="5"/>
        </w:numPr>
        <w:rPr>
          <w:rFonts w:ascii="Verdana" w:hAnsi="Verdana"/>
        </w:rPr>
      </w:pPr>
      <w:r>
        <w:rPr>
          <w:rFonts w:ascii="Verdana" w:hAnsi="Verdana"/>
        </w:rPr>
        <w:t xml:space="preserve">Externe partijen kunnen tegen gewone / commerciële tarief ruimten huren. </w:t>
      </w:r>
    </w:p>
    <w:p w14:paraId="48171D93" w14:textId="77777777" w:rsidR="009F739F" w:rsidRPr="00CF1C92" w:rsidRDefault="009F739F" w:rsidP="009F739F">
      <w:pPr>
        <w:ind w:left="360"/>
        <w:rPr>
          <w:rFonts w:ascii="Verdana" w:hAnsi="Verdana"/>
        </w:rPr>
      </w:pPr>
    </w:p>
    <w:p w14:paraId="39D67EC6" w14:textId="77777777" w:rsidR="00A04BCA" w:rsidRPr="00CF1C92" w:rsidRDefault="00A04BCA" w:rsidP="003037BC">
      <w:pPr>
        <w:rPr>
          <w:rFonts w:ascii="Verdana" w:hAnsi="Verdana"/>
        </w:rPr>
      </w:pPr>
    </w:p>
    <w:p w14:paraId="74CA3AC2" w14:textId="77777777" w:rsidR="00A04BCA" w:rsidRPr="00CF1C92" w:rsidRDefault="00851EF1" w:rsidP="003037BC">
      <w:pPr>
        <w:rPr>
          <w:rFonts w:ascii="Verdana" w:hAnsi="Verdana"/>
        </w:rPr>
      </w:pPr>
      <w:r w:rsidRPr="00CF1C92">
        <w:rPr>
          <w:rFonts w:ascii="Verdana" w:hAnsi="Verdana"/>
        </w:rPr>
        <w:t xml:space="preserve"> </w:t>
      </w:r>
    </w:p>
    <w:p w14:paraId="0D3D1399" w14:textId="77777777" w:rsidR="003037BC" w:rsidRPr="00CF1C92" w:rsidRDefault="003037BC" w:rsidP="003037BC">
      <w:pPr>
        <w:rPr>
          <w:rFonts w:ascii="Verdana" w:hAnsi="Verdana"/>
        </w:rPr>
      </w:pPr>
    </w:p>
    <w:p w14:paraId="7B259671" w14:textId="77777777" w:rsidR="003037BC" w:rsidRPr="00CF1C92" w:rsidRDefault="003037BC">
      <w:pPr>
        <w:rPr>
          <w:rFonts w:ascii="Verdana" w:hAnsi="Verdana"/>
        </w:rPr>
      </w:pPr>
    </w:p>
    <w:sectPr w:rsidR="003037BC" w:rsidRPr="00CF1C92" w:rsidSect="00CF1C92">
      <w:headerReference w:type="default" r:id="rId11"/>
      <w:footerReference w:type="default" r:id="rId1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1E2D2" w14:textId="77777777" w:rsidR="00CA1FAB" w:rsidRDefault="00CA1FAB" w:rsidP="00346B18">
      <w:pPr>
        <w:spacing w:after="0" w:line="240" w:lineRule="auto"/>
      </w:pPr>
      <w:r>
        <w:separator/>
      </w:r>
    </w:p>
  </w:endnote>
  <w:endnote w:type="continuationSeparator" w:id="0">
    <w:p w14:paraId="0942B3E9" w14:textId="77777777" w:rsidR="00CA1FAB" w:rsidRDefault="00CA1FAB" w:rsidP="00346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0508168"/>
      <w:docPartObj>
        <w:docPartGallery w:val="Page Numbers (Bottom of Page)"/>
        <w:docPartUnique/>
      </w:docPartObj>
    </w:sdtPr>
    <w:sdtContent>
      <w:p w14:paraId="43C2652F" w14:textId="77777777" w:rsidR="00E76133" w:rsidRDefault="00E76133">
        <w:pPr>
          <w:pStyle w:val="Voettekst"/>
          <w:jc w:val="center"/>
        </w:pPr>
        <w:r>
          <w:fldChar w:fldCharType="begin"/>
        </w:r>
        <w:r>
          <w:instrText>PAGE   \* MERGEFORMAT</w:instrText>
        </w:r>
        <w:r>
          <w:fldChar w:fldCharType="separate"/>
        </w:r>
        <w:r>
          <w:t>2</w:t>
        </w:r>
        <w:r>
          <w:fldChar w:fldCharType="end"/>
        </w:r>
      </w:p>
    </w:sdtContent>
  </w:sdt>
  <w:p w14:paraId="13B09C83" w14:textId="77777777" w:rsidR="00E76133" w:rsidRDefault="00E76133">
    <w:pPr>
      <w:pStyle w:val="Voettekst"/>
    </w:pPr>
    <w:r>
      <w:t>visie document MFC de Molenstreek</w:t>
    </w:r>
    <w:r w:rsidR="008F69B4">
      <w:t xml:space="preserve"> vastgesteld d.d. 25 </w:t>
    </w:r>
    <w:r>
      <w:t>oktober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53DB5" w14:textId="77777777" w:rsidR="00CA1FAB" w:rsidRDefault="00CA1FAB" w:rsidP="00346B18">
      <w:pPr>
        <w:spacing w:after="0" w:line="240" w:lineRule="auto"/>
      </w:pPr>
      <w:r>
        <w:separator/>
      </w:r>
    </w:p>
  </w:footnote>
  <w:footnote w:type="continuationSeparator" w:id="0">
    <w:p w14:paraId="3C881F61" w14:textId="77777777" w:rsidR="00CA1FAB" w:rsidRDefault="00CA1FAB" w:rsidP="00346B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5258369"/>
      <w:docPartObj>
        <w:docPartGallery w:val="Page Numbers (Margins)"/>
        <w:docPartUnique/>
      </w:docPartObj>
    </w:sdtPr>
    <w:sdtContent>
      <w:p w14:paraId="0F923DA7" w14:textId="77777777" w:rsidR="00346B18" w:rsidRDefault="006A7657">
        <w:pPr>
          <w:pStyle w:val="Koptekst"/>
        </w:pPr>
        <w:r>
          <w:rPr>
            <w:noProof/>
          </w:rPr>
          <mc:AlternateContent>
            <mc:Choice Requires="wps">
              <w:drawing>
                <wp:anchor distT="0" distB="0" distL="114300" distR="114300" simplePos="0" relativeHeight="251659264" behindDoc="0" locked="0" layoutInCell="0" allowOverlap="1" wp14:anchorId="57D88B16" wp14:editId="295CC128">
                  <wp:simplePos x="0" y="0"/>
                  <wp:positionH relativeFrom="rightMargin">
                    <wp:align>center</wp:align>
                  </wp:positionH>
                  <wp:positionV relativeFrom="page">
                    <wp:align>center</wp:align>
                  </wp:positionV>
                  <wp:extent cx="762000" cy="895350"/>
                  <wp:effectExtent l="0" t="4445" r="3810" b="0"/>
                  <wp:wrapNone/>
                  <wp:docPr id="3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E2587B" w14:textId="77777777" w:rsidR="00346B18" w:rsidRDefault="00346B18">
                              <w:pPr>
                                <w:jc w:val="center"/>
                                <w:rPr>
                                  <w:rFonts w:asciiTheme="majorHAnsi" w:eastAsiaTheme="majorEastAsia" w:hAnsiTheme="majorHAnsi" w:cstheme="majorBidi"/>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3D32F3" id="Rectangle 1" o:spid="_x0000_s1033"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o:allowincell="f" stroked="f">
                  <v:textbox>
                    <w:txbxContent>
                      <w:p w14:paraId="6FD863EC" w14:textId="4B0EAF64" w:rsidR="00346B18" w:rsidRDefault="00346B18">
                        <w:pPr>
                          <w:jc w:val="center"/>
                          <w:rPr>
                            <w:rFonts w:asciiTheme="majorHAnsi" w:eastAsiaTheme="majorEastAsia" w:hAnsiTheme="majorHAnsi" w:cstheme="majorBidi"/>
                            <w:sz w:val="72"/>
                            <w:szCs w:val="72"/>
                          </w:rPr>
                        </w:pPr>
                      </w:p>
                    </w:txbxContent>
                  </v:textbox>
                  <w10:wrap anchorx="margin" anchory="page"/>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60D90"/>
    <w:multiLevelType w:val="hybridMultilevel"/>
    <w:tmpl w:val="217292C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9617C10"/>
    <w:multiLevelType w:val="hybridMultilevel"/>
    <w:tmpl w:val="A0509C2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DAE0B9F"/>
    <w:multiLevelType w:val="hybridMultilevel"/>
    <w:tmpl w:val="9FD640A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6932F2C"/>
    <w:multiLevelType w:val="hybridMultilevel"/>
    <w:tmpl w:val="AA24D11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4C452B96"/>
    <w:multiLevelType w:val="hybridMultilevel"/>
    <w:tmpl w:val="BD26E276"/>
    <w:lvl w:ilvl="0" w:tplc="04130001">
      <w:start w:val="1"/>
      <w:numFmt w:val="bullet"/>
      <w:lvlText w:val=""/>
      <w:lvlJc w:val="left"/>
      <w:pPr>
        <w:ind w:left="780" w:hanging="360"/>
      </w:pPr>
      <w:rPr>
        <w:rFonts w:ascii="Symbol" w:hAnsi="Symbol" w:hint="default"/>
      </w:rPr>
    </w:lvl>
    <w:lvl w:ilvl="1" w:tplc="04130003" w:tentative="1">
      <w:start w:val="1"/>
      <w:numFmt w:val="bullet"/>
      <w:lvlText w:val="o"/>
      <w:lvlJc w:val="left"/>
      <w:pPr>
        <w:ind w:left="1500" w:hanging="360"/>
      </w:pPr>
      <w:rPr>
        <w:rFonts w:ascii="Courier New" w:hAnsi="Courier New" w:cs="Courier New" w:hint="default"/>
      </w:rPr>
    </w:lvl>
    <w:lvl w:ilvl="2" w:tplc="04130005" w:tentative="1">
      <w:start w:val="1"/>
      <w:numFmt w:val="bullet"/>
      <w:lvlText w:val=""/>
      <w:lvlJc w:val="left"/>
      <w:pPr>
        <w:ind w:left="2220" w:hanging="360"/>
      </w:pPr>
      <w:rPr>
        <w:rFonts w:ascii="Wingdings" w:hAnsi="Wingdings" w:hint="default"/>
      </w:rPr>
    </w:lvl>
    <w:lvl w:ilvl="3" w:tplc="04130001" w:tentative="1">
      <w:start w:val="1"/>
      <w:numFmt w:val="bullet"/>
      <w:lvlText w:val=""/>
      <w:lvlJc w:val="left"/>
      <w:pPr>
        <w:ind w:left="2940" w:hanging="360"/>
      </w:pPr>
      <w:rPr>
        <w:rFonts w:ascii="Symbol" w:hAnsi="Symbol" w:hint="default"/>
      </w:rPr>
    </w:lvl>
    <w:lvl w:ilvl="4" w:tplc="04130003" w:tentative="1">
      <w:start w:val="1"/>
      <w:numFmt w:val="bullet"/>
      <w:lvlText w:val="o"/>
      <w:lvlJc w:val="left"/>
      <w:pPr>
        <w:ind w:left="3660" w:hanging="360"/>
      </w:pPr>
      <w:rPr>
        <w:rFonts w:ascii="Courier New" w:hAnsi="Courier New" w:cs="Courier New" w:hint="default"/>
      </w:rPr>
    </w:lvl>
    <w:lvl w:ilvl="5" w:tplc="04130005" w:tentative="1">
      <w:start w:val="1"/>
      <w:numFmt w:val="bullet"/>
      <w:lvlText w:val=""/>
      <w:lvlJc w:val="left"/>
      <w:pPr>
        <w:ind w:left="4380" w:hanging="360"/>
      </w:pPr>
      <w:rPr>
        <w:rFonts w:ascii="Wingdings" w:hAnsi="Wingdings" w:hint="default"/>
      </w:rPr>
    </w:lvl>
    <w:lvl w:ilvl="6" w:tplc="04130001" w:tentative="1">
      <w:start w:val="1"/>
      <w:numFmt w:val="bullet"/>
      <w:lvlText w:val=""/>
      <w:lvlJc w:val="left"/>
      <w:pPr>
        <w:ind w:left="5100" w:hanging="360"/>
      </w:pPr>
      <w:rPr>
        <w:rFonts w:ascii="Symbol" w:hAnsi="Symbol" w:hint="default"/>
      </w:rPr>
    </w:lvl>
    <w:lvl w:ilvl="7" w:tplc="04130003" w:tentative="1">
      <w:start w:val="1"/>
      <w:numFmt w:val="bullet"/>
      <w:lvlText w:val="o"/>
      <w:lvlJc w:val="left"/>
      <w:pPr>
        <w:ind w:left="5820" w:hanging="360"/>
      </w:pPr>
      <w:rPr>
        <w:rFonts w:ascii="Courier New" w:hAnsi="Courier New" w:cs="Courier New" w:hint="default"/>
      </w:rPr>
    </w:lvl>
    <w:lvl w:ilvl="8" w:tplc="04130005" w:tentative="1">
      <w:start w:val="1"/>
      <w:numFmt w:val="bullet"/>
      <w:lvlText w:val=""/>
      <w:lvlJc w:val="left"/>
      <w:pPr>
        <w:ind w:left="6540" w:hanging="360"/>
      </w:pPr>
      <w:rPr>
        <w:rFonts w:ascii="Wingdings" w:hAnsi="Wingdings" w:hint="default"/>
      </w:rPr>
    </w:lvl>
  </w:abstractNum>
  <w:abstractNum w:abstractNumId="5" w15:restartNumberingAfterBreak="0">
    <w:nsid w:val="5114294F"/>
    <w:multiLevelType w:val="hybridMultilevel"/>
    <w:tmpl w:val="0C06C50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610E2335"/>
    <w:multiLevelType w:val="multilevel"/>
    <w:tmpl w:val="610E2335"/>
    <w:lvl w:ilvl="0">
      <w:start w:val="1"/>
      <w:numFmt w:val="bullet"/>
      <w:lvlText w:val="o"/>
      <w:lvlJc w:val="left"/>
      <w:pPr>
        <w:tabs>
          <w:tab w:val="left" w:pos="720"/>
        </w:tabs>
        <w:ind w:left="720" w:hanging="360"/>
      </w:pPr>
      <w:rPr>
        <w:rFonts w:ascii="Courier New" w:hAnsi="Courier New" w:cs="Courier New"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7" w15:restartNumberingAfterBreak="0">
    <w:nsid w:val="6CFE0B9A"/>
    <w:multiLevelType w:val="hybridMultilevel"/>
    <w:tmpl w:val="A18041EA"/>
    <w:lvl w:ilvl="0" w:tplc="0413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76185321">
    <w:abstractNumId w:val="6"/>
  </w:num>
  <w:num w:numId="2" w16cid:durableId="1960866907">
    <w:abstractNumId w:val="2"/>
  </w:num>
  <w:num w:numId="3" w16cid:durableId="265431641">
    <w:abstractNumId w:val="4"/>
  </w:num>
  <w:num w:numId="4" w16cid:durableId="1862937168">
    <w:abstractNumId w:val="0"/>
  </w:num>
  <w:num w:numId="5" w16cid:durableId="971714017">
    <w:abstractNumId w:val="5"/>
  </w:num>
  <w:num w:numId="6" w16cid:durableId="497886240">
    <w:abstractNumId w:val="3"/>
  </w:num>
  <w:num w:numId="7" w16cid:durableId="1467547758">
    <w:abstractNumId w:val="7"/>
  </w:num>
  <w:num w:numId="8" w16cid:durableId="1230460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07D"/>
    <w:rsid w:val="00021547"/>
    <w:rsid w:val="000846F9"/>
    <w:rsid w:val="001769EF"/>
    <w:rsid w:val="00225337"/>
    <w:rsid w:val="00263043"/>
    <w:rsid w:val="002A1E09"/>
    <w:rsid w:val="00301CAF"/>
    <w:rsid w:val="003037BC"/>
    <w:rsid w:val="00346B18"/>
    <w:rsid w:val="00346E58"/>
    <w:rsid w:val="0037429C"/>
    <w:rsid w:val="003C5C1D"/>
    <w:rsid w:val="003D141D"/>
    <w:rsid w:val="003D70A1"/>
    <w:rsid w:val="003E7CD6"/>
    <w:rsid w:val="00413F27"/>
    <w:rsid w:val="0045337A"/>
    <w:rsid w:val="005350A9"/>
    <w:rsid w:val="00562C93"/>
    <w:rsid w:val="006331F9"/>
    <w:rsid w:val="00645B3A"/>
    <w:rsid w:val="006A7657"/>
    <w:rsid w:val="006B4BF4"/>
    <w:rsid w:val="007A13D6"/>
    <w:rsid w:val="007E0717"/>
    <w:rsid w:val="00833887"/>
    <w:rsid w:val="00851EF1"/>
    <w:rsid w:val="008F69B4"/>
    <w:rsid w:val="00904DB6"/>
    <w:rsid w:val="0097394A"/>
    <w:rsid w:val="009A307D"/>
    <w:rsid w:val="009A6FD1"/>
    <w:rsid w:val="009B3D3B"/>
    <w:rsid w:val="009E6F11"/>
    <w:rsid w:val="009F739F"/>
    <w:rsid w:val="00A04BCA"/>
    <w:rsid w:val="00B02D65"/>
    <w:rsid w:val="00B41805"/>
    <w:rsid w:val="00B436DE"/>
    <w:rsid w:val="00B61173"/>
    <w:rsid w:val="00B96E79"/>
    <w:rsid w:val="00C95E3E"/>
    <w:rsid w:val="00CA1FAB"/>
    <w:rsid w:val="00CF1C92"/>
    <w:rsid w:val="00DF04BB"/>
    <w:rsid w:val="00E76133"/>
    <w:rsid w:val="00EC560B"/>
    <w:rsid w:val="00F50282"/>
    <w:rsid w:val="00F75F76"/>
    <w:rsid w:val="00FA0A92"/>
    <w:rsid w:val="00FF1852"/>
    <w:rsid w:val="00FF76C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24330C"/>
  <w15:docId w15:val="{C33C668E-5B6F-4FAC-903F-1B5B42EB3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436DE"/>
    <w:pPr>
      <w:ind w:left="720"/>
      <w:contextualSpacing/>
    </w:pPr>
  </w:style>
  <w:style w:type="paragraph" w:styleId="Geenafstand">
    <w:name w:val="No Spacing"/>
    <w:link w:val="GeenafstandChar"/>
    <w:uiPriority w:val="1"/>
    <w:qFormat/>
    <w:rsid w:val="00CF1C92"/>
    <w:pPr>
      <w:spacing w:after="0" w:line="240" w:lineRule="auto"/>
    </w:pPr>
    <w:rPr>
      <w:rFonts w:eastAsiaTheme="minorEastAsia"/>
      <w:lang w:eastAsia="nl-NL"/>
    </w:rPr>
  </w:style>
  <w:style w:type="character" w:customStyle="1" w:styleId="GeenafstandChar">
    <w:name w:val="Geen afstand Char"/>
    <w:basedOn w:val="Standaardalinea-lettertype"/>
    <w:link w:val="Geenafstand"/>
    <w:uiPriority w:val="1"/>
    <w:rsid w:val="00CF1C92"/>
    <w:rPr>
      <w:rFonts w:eastAsiaTheme="minorEastAsia"/>
      <w:lang w:eastAsia="nl-NL"/>
    </w:rPr>
  </w:style>
  <w:style w:type="paragraph" w:styleId="Titel">
    <w:name w:val="Title"/>
    <w:basedOn w:val="Standaard"/>
    <w:next w:val="Standaard"/>
    <w:link w:val="TitelChar"/>
    <w:uiPriority w:val="10"/>
    <w:qFormat/>
    <w:rsid w:val="00CF1C9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F1C92"/>
    <w:rPr>
      <w:rFonts w:asciiTheme="majorHAnsi" w:eastAsiaTheme="majorEastAsia" w:hAnsiTheme="majorHAnsi" w:cstheme="majorBidi"/>
      <w:spacing w:val="-10"/>
      <w:kern w:val="28"/>
      <w:sz w:val="56"/>
      <w:szCs w:val="56"/>
    </w:rPr>
  </w:style>
  <w:style w:type="paragraph" w:styleId="Koptekst">
    <w:name w:val="header"/>
    <w:basedOn w:val="Standaard"/>
    <w:link w:val="KoptekstChar"/>
    <w:uiPriority w:val="99"/>
    <w:unhideWhenUsed/>
    <w:rsid w:val="00346B1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46B18"/>
  </w:style>
  <w:style w:type="paragraph" w:styleId="Voettekst">
    <w:name w:val="footer"/>
    <w:basedOn w:val="Standaard"/>
    <w:link w:val="VoettekstChar"/>
    <w:uiPriority w:val="99"/>
    <w:unhideWhenUsed/>
    <w:rsid w:val="00346B1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46B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303874">
      <w:bodyDiv w:val="1"/>
      <w:marLeft w:val="0"/>
      <w:marRight w:val="0"/>
      <w:marTop w:val="0"/>
      <w:marBottom w:val="0"/>
      <w:divBdr>
        <w:top w:val="none" w:sz="0" w:space="0" w:color="auto"/>
        <w:left w:val="none" w:sz="0" w:space="0" w:color="auto"/>
        <w:bottom w:val="none" w:sz="0" w:space="0" w:color="auto"/>
        <w:right w:val="none" w:sz="0" w:space="0" w:color="auto"/>
      </w:divBdr>
    </w:div>
    <w:div w:id="2016180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2022-10-13T00:00:00</PublishDate>
  <Abstract>In het MFC de Molenstreek kun je niet wonen, wel leven.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9DAF0A-302F-4966-83BD-F328F7E47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813</Words>
  <Characters>4472</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Het huis van het Dorp</vt:lpstr>
    </vt:vector>
  </TitlesOfParts>
  <Company/>
  <LinksUpToDate>false</LinksUpToDate>
  <CharactersWithSpaces>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Het huis van het Dorp</dc:title>
  <dc:subject>MFC de Molenstreek</dc:subject>
  <dc:creator>Jelle Lammers</dc:creator>
  <cp:keywords/>
  <dc:description/>
  <cp:lastModifiedBy>HP</cp:lastModifiedBy>
  <cp:revision>2</cp:revision>
  <cp:lastPrinted>2022-11-29T14:58:00Z</cp:lastPrinted>
  <dcterms:created xsi:type="dcterms:W3CDTF">2022-12-25T10:12:00Z</dcterms:created>
  <dcterms:modified xsi:type="dcterms:W3CDTF">2022-12-25T10:12:00Z</dcterms:modified>
</cp:coreProperties>
</file>